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7CCCF6" w14:textId="77777777" w:rsidR="00274D1E" w:rsidRDefault="00274D1E" w:rsidP="00EC1505">
      <w:pPr>
        <w:rPr>
          <w:lang w:val="en-US"/>
        </w:rPr>
      </w:pPr>
    </w:p>
    <w:p w14:paraId="3CCFDB86" w14:textId="1B007A65" w:rsidR="00274D1E" w:rsidRPr="00715F5C" w:rsidRDefault="009A4D08" w:rsidP="002243FC">
      <w:pPr>
        <w:jc w:val="center"/>
        <w:rPr>
          <w:b/>
          <w:sz w:val="28"/>
          <w:szCs w:val="28"/>
          <w:lang w:val="en-US"/>
        </w:rPr>
      </w:pPr>
      <w:r w:rsidRPr="00715F5C">
        <w:rPr>
          <w:b/>
          <w:sz w:val="28"/>
          <w:szCs w:val="28"/>
          <w:lang w:val="en-US"/>
        </w:rPr>
        <w:t>G</w:t>
      </w:r>
      <w:r w:rsidR="00C23018" w:rsidRPr="00715F5C">
        <w:rPr>
          <w:b/>
          <w:sz w:val="28"/>
          <w:szCs w:val="28"/>
          <w:lang w:val="en-US"/>
        </w:rPr>
        <w:t>eriatric Oncology</w:t>
      </w:r>
      <w:r w:rsidR="00CB2125" w:rsidRPr="00715F5C">
        <w:rPr>
          <w:b/>
          <w:sz w:val="28"/>
          <w:szCs w:val="28"/>
          <w:lang w:val="en-US"/>
        </w:rPr>
        <w:t>- Brazil</w:t>
      </w:r>
      <w:r w:rsidR="00FF1039" w:rsidRPr="00715F5C">
        <w:rPr>
          <w:b/>
          <w:sz w:val="28"/>
          <w:szCs w:val="28"/>
          <w:lang w:val="en-US"/>
        </w:rPr>
        <w:t xml:space="preserve"> </w:t>
      </w:r>
      <w:r w:rsidR="0056382D">
        <w:rPr>
          <w:b/>
          <w:sz w:val="28"/>
          <w:szCs w:val="28"/>
          <w:lang w:val="en-US"/>
        </w:rPr>
        <w:t>-</w:t>
      </w:r>
      <w:r w:rsidR="00FF1039" w:rsidRPr="00715F5C">
        <w:rPr>
          <w:b/>
          <w:sz w:val="28"/>
          <w:szCs w:val="28"/>
          <w:lang w:val="en-US"/>
        </w:rPr>
        <w:t>2014-2015</w:t>
      </w:r>
    </w:p>
    <w:p w14:paraId="3729BCF7" w14:textId="2D2388BA" w:rsidR="0049016F" w:rsidRDefault="0056382D" w:rsidP="002243FC">
      <w:pPr>
        <w:jc w:val="center"/>
        <w:rPr>
          <w:b/>
          <w:sz w:val="28"/>
          <w:szCs w:val="28"/>
          <w:lang w:val="en-US"/>
        </w:rPr>
      </w:pPr>
      <w:r>
        <w:rPr>
          <w:b/>
          <w:sz w:val="28"/>
          <w:szCs w:val="28"/>
          <w:lang w:val="en-US"/>
        </w:rPr>
        <w:t>Theodora Karnakis</w:t>
      </w:r>
    </w:p>
    <w:p w14:paraId="524B485A" w14:textId="77777777" w:rsidR="0056382D" w:rsidRPr="0049016F" w:rsidRDefault="0056382D" w:rsidP="002243FC">
      <w:pPr>
        <w:jc w:val="center"/>
        <w:rPr>
          <w:b/>
          <w:sz w:val="28"/>
          <w:szCs w:val="28"/>
          <w:lang w:val="en-US"/>
        </w:rPr>
      </w:pPr>
    </w:p>
    <w:p w14:paraId="5743132A" w14:textId="43431E61" w:rsidR="0049016F" w:rsidRPr="0038233F" w:rsidRDefault="0049016F" w:rsidP="002243FC">
      <w:pPr>
        <w:jc w:val="center"/>
        <w:rPr>
          <w:b/>
          <w:sz w:val="32"/>
          <w:szCs w:val="32"/>
          <w:lang w:val="en-US"/>
        </w:rPr>
      </w:pPr>
      <w:r w:rsidRPr="0038233F">
        <w:rPr>
          <w:b/>
          <w:sz w:val="32"/>
          <w:szCs w:val="32"/>
          <w:lang w:val="en-US"/>
        </w:rPr>
        <w:t>Activities</w:t>
      </w:r>
    </w:p>
    <w:p w14:paraId="0D6DD034" w14:textId="77777777" w:rsidR="00301B68" w:rsidRPr="00C97955" w:rsidRDefault="00301B68" w:rsidP="002243FC">
      <w:pPr>
        <w:jc w:val="center"/>
        <w:rPr>
          <w:b/>
          <w:lang w:val="en-US"/>
        </w:rPr>
      </w:pPr>
    </w:p>
    <w:p w14:paraId="04AEEFFD" w14:textId="77777777" w:rsidR="001A1643" w:rsidRPr="00C97955" w:rsidRDefault="001A1643" w:rsidP="001A1643">
      <w:pPr>
        <w:rPr>
          <w:rFonts w:ascii="Arial" w:hAnsi="Arial" w:cs="Arial"/>
        </w:rPr>
      </w:pPr>
      <w:r w:rsidRPr="00C97955">
        <w:rPr>
          <w:rFonts w:ascii="Arial" w:hAnsi="Arial" w:cs="Arial"/>
        </w:rPr>
        <w:t>1</w:t>
      </w:r>
      <w:r w:rsidRPr="00C97955">
        <w:rPr>
          <w:rFonts w:ascii="Arial" w:hAnsi="Arial" w:cs="Arial"/>
          <w:b/>
        </w:rPr>
        <w:t>- State of São Paulo:</w:t>
      </w:r>
    </w:p>
    <w:p w14:paraId="463961DA" w14:textId="77777777" w:rsidR="001A1643" w:rsidRPr="00C97955" w:rsidRDefault="001A1643" w:rsidP="001A1643">
      <w:pPr>
        <w:tabs>
          <w:tab w:val="left" w:pos="720"/>
          <w:tab w:val="left" w:pos="3044"/>
        </w:tabs>
        <w:rPr>
          <w:rFonts w:ascii="Arial" w:hAnsi="Arial" w:cs="Arial"/>
        </w:rPr>
      </w:pPr>
      <w:r w:rsidRPr="00C97955">
        <w:rPr>
          <w:rFonts w:ascii="Arial" w:hAnsi="Arial" w:cs="Arial"/>
        </w:rPr>
        <w:tab/>
      </w:r>
      <w:r w:rsidRPr="00C97955">
        <w:rPr>
          <w:rFonts w:ascii="Arial" w:hAnsi="Arial" w:cs="Arial"/>
        </w:rPr>
        <w:tab/>
      </w:r>
    </w:p>
    <w:p w14:paraId="226BB0BA" w14:textId="0E2BACAC" w:rsidR="001A1643" w:rsidRPr="00C97955" w:rsidRDefault="001A1643" w:rsidP="001A1643">
      <w:pPr>
        <w:rPr>
          <w:rFonts w:ascii="Arial" w:hAnsi="Arial" w:cs="Arial"/>
        </w:rPr>
      </w:pPr>
      <w:r w:rsidRPr="00C97955">
        <w:rPr>
          <w:rFonts w:ascii="Arial" w:hAnsi="Arial" w:cs="Arial"/>
        </w:rPr>
        <w:t>The state of São Paulo is the region of the country where they focus more on local activities oncogeriatria. There are at least four major centers that initiated activity programs and research in elderly cancer patients.</w:t>
      </w:r>
    </w:p>
    <w:p w14:paraId="1867A2D2" w14:textId="77777777" w:rsidR="001A1643" w:rsidRPr="00C97955" w:rsidRDefault="001A1643" w:rsidP="001A1643">
      <w:pPr>
        <w:rPr>
          <w:rFonts w:ascii="Arial" w:hAnsi="Arial" w:cs="Arial"/>
        </w:rPr>
      </w:pPr>
    </w:p>
    <w:p w14:paraId="5ADDFE32" w14:textId="77777777" w:rsidR="001A1643" w:rsidRPr="00C97955" w:rsidRDefault="001A1643" w:rsidP="001A1643">
      <w:pPr>
        <w:rPr>
          <w:rFonts w:ascii="Arial" w:hAnsi="Arial" w:cs="Arial"/>
        </w:rPr>
      </w:pPr>
      <w:r w:rsidRPr="00C97955">
        <w:rPr>
          <w:rFonts w:ascii="Arial" w:hAnsi="Arial" w:cs="Arial"/>
        </w:rPr>
        <w:t>The centers concerned are:</w:t>
      </w:r>
    </w:p>
    <w:p w14:paraId="116DAEF1" w14:textId="77777777" w:rsidR="001A1643" w:rsidRPr="00C97955" w:rsidRDefault="001A1643" w:rsidP="001A1643">
      <w:pPr>
        <w:rPr>
          <w:rFonts w:ascii="Arial" w:hAnsi="Arial" w:cs="Arial"/>
        </w:rPr>
      </w:pPr>
    </w:p>
    <w:p w14:paraId="6F5E38B5" w14:textId="37E6F04B" w:rsidR="001A1643" w:rsidRPr="00C97955" w:rsidRDefault="001A1643" w:rsidP="001A1643">
      <w:pPr>
        <w:pStyle w:val="Paragraphedeliste"/>
        <w:numPr>
          <w:ilvl w:val="0"/>
          <w:numId w:val="7"/>
        </w:numPr>
        <w:rPr>
          <w:rFonts w:ascii="Arial" w:hAnsi="Arial" w:cs="Arial"/>
          <w:lang w:val="en-US"/>
        </w:rPr>
      </w:pPr>
      <w:r w:rsidRPr="00C97955">
        <w:rPr>
          <w:rFonts w:ascii="Arial" w:hAnsi="Arial" w:cs="Arial"/>
          <w:lang w:val="en-US"/>
        </w:rPr>
        <w:t>Sao Paulo Cancer Institute, University of Sao Paulo Medical School, Sao Paulo, Brazil **</w:t>
      </w:r>
    </w:p>
    <w:p w14:paraId="3C8BF4E9" w14:textId="77777777" w:rsidR="001A1643" w:rsidRPr="00C97955" w:rsidRDefault="001A1643" w:rsidP="001A1643">
      <w:pPr>
        <w:pStyle w:val="Paragraphedeliste"/>
        <w:rPr>
          <w:rFonts w:ascii="Arial" w:hAnsi="Arial" w:cs="Arial"/>
          <w:lang w:val="en-US"/>
        </w:rPr>
      </w:pPr>
    </w:p>
    <w:p w14:paraId="132636A0" w14:textId="77777777" w:rsidR="001A1643" w:rsidRPr="00C97955" w:rsidRDefault="001A1643" w:rsidP="001A1643">
      <w:pPr>
        <w:pStyle w:val="Paragraphedeliste"/>
        <w:numPr>
          <w:ilvl w:val="0"/>
          <w:numId w:val="7"/>
        </w:numPr>
        <w:rPr>
          <w:rFonts w:ascii="Arial" w:hAnsi="Arial" w:cs="Arial"/>
        </w:rPr>
      </w:pPr>
      <w:r w:rsidRPr="00C97955">
        <w:rPr>
          <w:rFonts w:ascii="Arial" w:hAnsi="Arial" w:cs="Arial"/>
        </w:rPr>
        <w:t>University of São Paulo-Medical School of Ribeirão Preto</w:t>
      </w:r>
    </w:p>
    <w:p w14:paraId="7CFF7E8D" w14:textId="77777777" w:rsidR="001A1643" w:rsidRPr="00C97955" w:rsidRDefault="001A1643" w:rsidP="001A1643">
      <w:pPr>
        <w:rPr>
          <w:rFonts w:ascii="Arial" w:hAnsi="Arial" w:cs="Arial"/>
        </w:rPr>
      </w:pPr>
    </w:p>
    <w:p w14:paraId="603F71D9" w14:textId="77777777" w:rsidR="001A1643" w:rsidRPr="00C97955" w:rsidRDefault="001A1643" w:rsidP="001A1643">
      <w:pPr>
        <w:pStyle w:val="Paragraphedeliste"/>
        <w:rPr>
          <w:rFonts w:ascii="Arial" w:hAnsi="Arial" w:cs="Arial"/>
        </w:rPr>
      </w:pPr>
    </w:p>
    <w:p w14:paraId="5FC8FAAE" w14:textId="6106E7AF" w:rsidR="001A1643" w:rsidRPr="00C97955" w:rsidRDefault="001A1643" w:rsidP="001A1643">
      <w:pPr>
        <w:pStyle w:val="Paragraphedeliste"/>
        <w:numPr>
          <w:ilvl w:val="0"/>
          <w:numId w:val="7"/>
        </w:numPr>
        <w:rPr>
          <w:rFonts w:ascii="Arial" w:hAnsi="Arial" w:cs="Arial"/>
        </w:rPr>
      </w:pPr>
      <w:r w:rsidRPr="00C97955">
        <w:rPr>
          <w:rFonts w:ascii="Arial" w:hAnsi="Arial" w:cs="Arial"/>
        </w:rPr>
        <w:t xml:space="preserve"> Albert Einstein Hospital, São Paulo , Brazil *</w:t>
      </w:r>
    </w:p>
    <w:p w14:paraId="219771E9" w14:textId="77777777" w:rsidR="001A1643" w:rsidRPr="00C97955" w:rsidRDefault="001A1643" w:rsidP="001A1643">
      <w:pPr>
        <w:pStyle w:val="Paragraphedeliste"/>
        <w:rPr>
          <w:rFonts w:ascii="Arial" w:hAnsi="Arial" w:cs="Arial"/>
        </w:rPr>
      </w:pPr>
    </w:p>
    <w:p w14:paraId="6B52F78F" w14:textId="60F3126B" w:rsidR="001A1643" w:rsidRPr="00C97955" w:rsidRDefault="001A1643" w:rsidP="001A1643">
      <w:pPr>
        <w:pStyle w:val="Paragraphedeliste"/>
        <w:numPr>
          <w:ilvl w:val="0"/>
          <w:numId w:val="7"/>
        </w:numPr>
        <w:rPr>
          <w:rFonts w:ascii="Arial" w:hAnsi="Arial" w:cs="Arial"/>
        </w:rPr>
      </w:pPr>
      <w:r w:rsidRPr="00C97955">
        <w:rPr>
          <w:rFonts w:ascii="Arial" w:hAnsi="Arial" w:cs="Arial"/>
        </w:rPr>
        <w:t xml:space="preserve"> Faculty of Medicine of ABC: Coordinated by oncologist Dr. Auro del Giglio, activities in geriatric oncology began in 2010.</w:t>
      </w:r>
    </w:p>
    <w:p w14:paraId="0A5493DE" w14:textId="77777777" w:rsidR="001A1643" w:rsidRPr="00C97955" w:rsidRDefault="001A1643" w:rsidP="001A1643">
      <w:pPr>
        <w:rPr>
          <w:rFonts w:ascii="Arial" w:hAnsi="Arial" w:cs="Arial"/>
        </w:rPr>
      </w:pPr>
    </w:p>
    <w:p w14:paraId="49F9AC52" w14:textId="77777777" w:rsidR="001A1643" w:rsidRPr="00C97955" w:rsidRDefault="001A1643" w:rsidP="001A1643">
      <w:pPr>
        <w:pStyle w:val="Paragraphedeliste"/>
        <w:rPr>
          <w:rFonts w:ascii="Arial" w:hAnsi="Arial" w:cs="Arial"/>
        </w:rPr>
      </w:pPr>
    </w:p>
    <w:p w14:paraId="0AC05743" w14:textId="2A535CA9" w:rsidR="001A1643" w:rsidRPr="00C97955" w:rsidRDefault="00C97955" w:rsidP="001A1643">
      <w:pPr>
        <w:pStyle w:val="Paragraphedeliste"/>
        <w:numPr>
          <w:ilvl w:val="0"/>
          <w:numId w:val="7"/>
        </w:numPr>
        <w:rPr>
          <w:rFonts w:ascii="Arial" w:hAnsi="Arial" w:cs="Arial"/>
        </w:rPr>
      </w:pPr>
      <w:r>
        <w:rPr>
          <w:rFonts w:ascii="Arial" w:hAnsi="Arial" w:cs="Arial"/>
          <w:color w:val="262626"/>
          <w:lang w:val="en-US"/>
        </w:rPr>
        <w:t>Hospital A</w:t>
      </w:r>
      <w:r w:rsidR="001A1643" w:rsidRPr="00C97955">
        <w:rPr>
          <w:rFonts w:ascii="Arial" w:hAnsi="Arial" w:cs="Arial"/>
          <w:color w:val="262626"/>
          <w:lang w:val="en-US"/>
        </w:rPr>
        <w:t>C.</w:t>
      </w:r>
      <w:r>
        <w:rPr>
          <w:rFonts w:ascii="Arial" w:hAnsi="Arial" w:cs="Arial"/>
          <w:color w:val="262626"/>
          <w:lang w:val="en-US"/>
        </w:rPr>
        <w:t xml:space="preserve"> </w:t>
      </w:r>
      <w:proofErr w:type="gramStart"/>
      <w:r w:rsidR="001A1643" w:rsidRPr="00C97955">
        <w:rPr>
          <w:rFonts w:ascii="Arial" w:hAnsi="Arial" w:cs="Arial"/>
          <w:color w:val="262626"/>
          <w:lang w:val="en-US"/>
        </w:rPr>
        <w:t>Camargo</w:t>
      </w:r>
      <w:r>
        <w:rPr>
          <w:rFonts w:ascii="Arial" w:hAnsi="Arial" w:cs="Arial"/>
          <w:color w:val="262626"/>
          <w:lang w:val="en-US"/>
        </w:rPr>
        <w:t xml:space="preserve"> </w:t>
      </w:r>
      <w:r w:rsidR="001A1643" w:rsidRPr="00C97955">
        <w:rPr>
          <w:rFonts w:ascii="Arial" w:hAnsi="Arial" w:cs="Arial"/>
          <w:color w:val="262626"/>
          <w:lang w:val="en-US"/>
        </w:rPr>
        <w:t>:</w:t>
      </w:r>
      <w:proofErr w:type="gramEnd"/>
      <w:r w:rsidR="001A1643" w:rsidRPr="00C97955">
        <w:rPr>
          <w:rFonts w:ascii="Arial" w:hAnsi="Arial" w:cs="Arial"/>
          <w:color w:val="262626"/>
          <w:lang w:val="en-US"/>
        </w:rPr>
        <w:t xml:space="preserve"> The Clinical Body is formed by over 400 specialists in oncology with interdisciplinary actuation. The activities in Geriatric Oncology began in 2012.</w:t>
      </w:r>
    </w:p>
    <w:p w14:paraId="5A0D3587" w14:textId="77777777" w:rsidR="001A1643" w:rsidRPr="00C97955" w:rsidRDefault="001A1643" w:rsidP="001A1643">
      <w:pPr>
        <w:spacing w:line="360" w:lineRule="auto"/>
        <w:rPr>
          <w:rFonts w:ascii="Arial" w:hAnsi="Arial" w:cs="Arial"/>
          <w:lang w:val="en-US"/>
        </w:rPr>
      </w:pPr>
    </w:p>
    <w:p w14:paraId="47CB562E" w14:textId="77777777" w:rsidR="001A1643" w:rsidRPr="00C97955" w:rsidRDefault="001A1643" w:rsidP="001A1643">
      <w:pPr>
        <w:spacing w:line="360" w:lineRule="auto"/>
        <w:rPr>
          <w:rFonts w:ascii="Arial" w:hAnsi="Arial" w:cs="Arial"/>
          <w:lang w:val="en-US"/>
        </w:rPr>
      </w:pPr>
    </w:p>
    <w:p w14:paraId="067BC5B2" w14:textId="7468942B" w:rsidR="001A1643" w:rsidRPr="00C97955" w:rsidRDefault="00C97955" w:rsidP="001A1643">
      <w:pPr>
        <w:rPr>
          <w:rFonts w:ascii="Arial" w:hAnsi="Arial" w:cs="Arial"/>
          <w:b/>
          <w:lang w:val="en-US"/>
        </w:rPr>
      </w:pPr>
      <w:r>
        <w:rPr>
          <w:rFonts w:ascii="Arial" w:hAnsi="Arial" w:cs="Arial"/>
          <w:b/>
          <w:lang w:val="en-US"/>
        </w:rPr>
        <w:t>*</w:t>
      </w:r>
      <w:r w:rsidR="001A1643" w:rsidRPr="00C97955">
        <w:rPr>
          <w:rFonts w:ascii="Arial" w:hAnsi="Arial" w:cs="Arial"/>
          <w:b/>
          <w:lang w:val="en-US"/>
        </w:rPr>
        <w:t>Activities of Geriatric Division at the Cancer Institute of São Paulo (ICESP)-Brazil</w:t>
      </w:r>
    </w:p>
    <w:p w14:paraId="555BF051" w14:textId="77777777" w:rsidR="001A1643" w:rsidRPr="00C97955" w:rsidRDefault="001A1643" w:rsidP="001A1643">
      <w:pPr>
        <w:rPr>
          <w:rFonts w:ascii="Arial" w:hAnsi="Arial" w:cs="Arial"/>
          <w:lang w:val="en-US"/>
        </w:rPr>
      </w:pPr>
    </w:p>
    <w:p w14:paraId="431F30AB" w14:textId="77777777" w:rsidR="001A1643" w:rsidRPr="00C97955" w:rsidRDefault="001A1643" w:rsidP="001A1643">
      <w:pPr>
        <w:rPr>
          <w:rFonts w:ascii="Arial" w:hAnsi="Arial" w:cs="Arial"/>
          <w:lang w:val="en-US"/>
        </w:rPr>
      </w:pPr>
      <w:r w:rsidRPr="00C97955">
        <w:rPr>
          <w:rFonts w:ascii="Arial" w:hAnsi="Arial" w:cs="Arial"/>
          <w:lang w:val="en-US"/>
        </w:rPr>
        <w:t>Team:</w:t>
      </w:r>
    </w:p>
    <w:p w14:paraId="1E9AF786" w14:textId="77777777" w:rsidR="001A1643" w:rsidRPr="00C97955" w:rsidRDefault="001A1643" w:rsidP="001A1643">
      <w:pPr>
        <w:rPr>
          <w:rFonts w:ascii="Arial" w:hAnsi="Arial" w:cs="Arial"/>
          <w:lang w:val="en-US"/>
        </w:rPr>
      </w:pPr>
      <w:r w:rsidRPr="00C97955">
        <w:rPr>
          <w:rFonts w:ascii="Arial" w:hAnsi="Arial" w:cs="Arial"/>
          <w:lang w:val="en-US"/>
        </w:rPr>
        <w:t xml:space="preserve"> </w:t>
      </w:r>
      <w:r w:rsidRPr="00C97955">
        <w:rPr>
          <w:rFonts w:ascii="Arial" w:hAnsi="Arial" w:cs="Arial"/>
          <w:lang w:val="en-US"/>
        </w:rPr>
        <w:tab/>
      </w:r>
    </w:p>
    <w:p w14:paraId="3A169CA2" w14:textId="77777777" w:rsidR="001A1643" w:rsidRPr="00C97955" w:rsidRDefault="001A1643" w:rsidP="001A1643">
      <w:pPr>
        <w:rPr>
          <w:rFonts w:ascii="Arial" w:hAnsi="Arial" w:cs="Arial"/>
          <w:lang w:val="en-US"/>
        </w:rPr>
      </w:pPr>
      <w:r w:rsidRPr="00C97955">
        <w:rPr>
          <w:rFonts w:ascii="Arial" w:hAnsi="Arial" w:cs="Arial"/>
          <w:lang w:val="en-US"/>
        </w:rPr>
        <w:t xml:space="preserve"> </w:t>
      </w:r>
      <w:r w:rsidRPr="00C97955">
        <w:rPr>
          <w:rFonts w:ascii="Arial" w:hAnsi="Arial" w:cs="Arial"/>
          <w:lang w:val="en-US"/>
        </w:rPr>
        <w:tab/>
        <w:t xml:space="preserve">Theodora Karnakis * </w:t>
      </w:r>
    </w:p>
    <w:p w14:paraId="1083BB3C" w14:textId="77777777" w:rsidR="001A1643" w:rsidRPr="00C97955" w:rsidRDefault="001A1643" w:rsidP="001A1643">
      <w:pPr>
        <w:rPr>
          <w:rFonts w:ascii="Arial" w:hAnsi="Arial" w:cs="Arial"/>
          <w:lang w:val="en-US"/>
        </w:rPr>
      </w:pPr>
      <w:r w:rsidRPr="00C97955">
        <w:rPr>
          <w:rFonts w:ascii="Arial" w:hAnsi="Arial" w:cs="Arial"/>
          <w:lang w:val="en-US"/>
        </w:rPr>
        <w:tab/>
        <w:t xml:space="preserve">Luiz </w:t>
      </w:r>
      <w:proofErr w:type="spellStart"/>
      <w:r w:rsidRPr="00C97955">
        <w:rPr>
          <w:rFonts w:ascii="Arial" w:hAnsi="Arial" w:cs="Arial"/>
          <w:lang w:val="en-US"/>
        </w:rPr>
        <w:t>Antônio</w:t>
      </w:r>
      <w:proofErr w:type="spellEnd"/>
      <w:r w:rsidRPr="00C97955">
        <w:rPr>
          <w:rFonts w:ascii="Arial" w:hAnsi="Arial" w:cs="Arial"/>
          <w:lang w:val="en-US"/>
        </w:rPr>
        <w:t xml:space="preserve"> Gil JR*</w:t>
      </w:r>
    </w:p>
    <w:p w14:paraId="28B2B21B" w14:textId="77777777" w:rsidR="001A1643" w:rsidRPr="00C97955" w:rsidRDefault="001A1643" w:rsidP="001A1643">
      <w:pPr>
        <w:rPr>
          <w:rFonts w:ascii="Arial" w:hAnsi="Arial" w:cs="Arial"/>
          <w:lang w:val="en-US"/>
        </w:rPr>
      </w:pPr>
      <w:r w:rsidRPr="00C97955">
        <w:rPr>
          <w:rFonts w:ascii="Arial" w:hAnsi="Arial" w:cs="Arial"/>
          <w:lang w:val="en-US"/>
        </w:rPr>
        <w:tab/>
        <w:t xml:space="preserve">Ana </w:t>
      </w:r>
      <w:proofErr w:type="spellStart"/>
      <w:r w:rsidRPr="00C97955">
        <w:rPr>
          <w:rFonts w:ascii="Arial" w:hAnsi="Arial" w:cs="Arial"/>
          <w:lang w:val="en-US"/>
        </w:rPr>
        <w:t>Lumi</w:t>
      </w:r>
      <w:proofErr w:type="spellEnd"/>
      <w:r w:rsidRPr="00C97955">
        <w:rPr>
          <w:rFonts w:ascii="Arial" w:hAnsi="Arial" w:cs="Arial"/>
          <w:lang w:val="en-US"/>
        </w:rPr>
        <w:t xml:space="preserve"> </w:t>
      </w:r>
      <w:proofErr w:type="spellStart"/>
      <w:r w:rsidRPr="00C97955">
        <w:rPr>
          <w:rFonts w:ascii="Arial" w:hAnsi="Arial" w:cs="Arial"/>
          <w:lang w:val="en-US"/>
        </w:rPr>
        <w:t>Kanaji</w:t>
      </w:r>
      <w:proofErr w:type="spellEnd"/>
    </w:p>
    <w:p w14:paraId="6A679052" w14:textId="77777777" w:rsidR="001A1643" w:rsidRPr="00C97955" w:rsidRDefault="001A1643" w:rsidP="001A1643">
      <w:pPr>
        <w:rPr>
          <w:rFonts w:ascii="Arial" w:hAnsi="Arial" w:cs="Arial"/>
          <w:lang w:val="en-US"/>
        </w:rPr>
      </w:pPr>
      <w:r w:rsidRPr="00C97955">
        <w:rPr>
          <w:rFonts w:ascii="Arial" w:hAnsi="Arial" w:cs="Arial"/>
          <w:lang w:val="en-US"/>
        </w:rPr>
        <w:t xml:space="preserve"> </w:t>
      </w:r>
      <w:r w:rsidRPr="00C97955">
        <w:rPr>
          <w:rFonts w:ascii="Arial" w:hAnsi="Arial" w:cs="Arial"/>
          <w:lang w:val="en-US"/>
        </w:rPr>
        <w:tab/>
        <w:t xml:space="preserve">Prof. Wilson Jacob </w:t>
      </w:r>
      <w:proofErr w:type="spellStart"/>
      <w:r w:rsidRPr="00C97955">
        <w:rPr>
          <w:rFonts w:ascii="Arial" w:hAnsi="Arial" w:cs="Arial"/>
          <w:lang w:val="en-US"/>
        </w:rPr>
        <w:t>Filho</w:t>
      </w:r>
      <w:proofErr w:type="spellEnd"/>
      <w:r w:rsidRPr="00C97955">
        <w:rPr>
          <w:rFonts w:ascii="Arial" w:hAnsi="Arial" w:cs="Arial"/>
          <w:lang w:val="en-US"/>
        </w:rPr>
        <w:t>*</w:t>
      </w:r>
    </w:p>
    <w:p w14:paraId="221883D1" w14:textId="77777777" w:rsidR="001A1643" w:rsidRPr="00C97955" w:rsidRDefault="001A1643" w:rsidP="001A1643">
      <w:pPr>
        <w:rPr>
          <w:rFonts w:ascii="Arial" w:hAnsi="Arial" w:cs="Arial"/>
          <w:lang w:val="en-US"/>
        </w:rPr>
      </w:pPr>
    </w:p>
    <w:p w14:paraId="21859D3A" w14:textId="77777777" w:rsidR="001A1643" w:rsidRPr="00C97955" w:rsidRDefault="001A1643" w:rsidP="001A1643">
      <w:pPr>
        <w:rPr>
          <w:rFonts w:ascii="Arial" w:hAnsi="Arial" w:cs="Arial"/>
          <w:lang w:val="en-US"/>
        </w:rPr>
      </w:pPr>
      <w:r w:rsidRPr="00C97955">
        <w:rPr>
          <w:rFonts w:ascii="Arial" w:hAnsi="Arial" w:cs="Arial"/>
          <w:lang w:val="en-US"/>
        </w:rPr>
        <w:t>* Division of Geriatrics, Department of Internal Medicine, Sao Paulo Cancer Institute, University of Sao Paulo Medical School, Sao Paulo, Brazil</w:t>
      </w:r>
    </w:p>
    <w:p w14:paraId="1DED8BAB" w14:textId="77777777" w:rsidR="001A1643" w:rsidRPr="00C97955" w:rsidRDefault="001A1643" w:rsidP="001A1643">
      <w:pPr>
        <w:rPr>
          <w:rFonts w:ascii="Arial" w:hAnsi="Arial" w:cs="Arial"/>
          <w:lang w:val="en-US"/>
        </w:rPr>
      </w:pPr>
      <w:r w:rsidRPr="00C97955">
        <w:rPr>
          <w:rFonts w:ascii="Arial" w:hAnsi="Arial" w:cs="Arial"/>
          <w:lang w:val="en-US"/>
        </w:rPr>
        <w:t xml:space="preserve"> </w:t>
      </w:r>
    </w:p>
    <w:p w14:paraId="3D13F18B" w14:textId="77777777" w:rsidR="001A1643" w:rsidRDefault="001A1643" w:rsidP="001A1643">
      <w:pPr>
        <w:rPr>
          <w:rFonts w:ascii="Arial" w:hAnsi="Arial" w:cs="Arial"/>
          <w:lang w:val="en-US"/>
        </w:rPr>
      </w:pPr>
      <w:r w:rsidRPr="00C97955">
        <w:rPr>
          <w:rFonts w:ascii="Arial" w:hAnsi="Arial" w:cs="Arial"/>
          <w:lang w:val="en-US"/>
        </w:rPr>
        <w:t xml:space="preserve">Opened in May 2008, the Cancer Institute of São Paulo (ICESP) Octavio Frias de Oliveira is part of Clinics Hospital, linked through University of Sao Paulo. </w:t>
      </w:r>
    </w:p>
    <w:p w14:paraId="27CF0B1D" w14:textId="77777777" w:rsidR="00C97955" w:rsidRPr="00C97955" w:rsidRDefault="00C97955" w:rsidP="001A1643">
      <w:pPr>
        <w:rPr>
          <w:rFonts w:ascii="Arial" w:hAnsi="Arial" w:cs="Arial"/>
          <w:lang w:val="en-US"/>
        </w:rPr>
      </w:pPr>
    </w:p>
    <w:p w14:paraId="412633D8" w14:textId="77777777" w:rsidR="001A1643" w:rsidRPr="00C97955" w:rsidRDefault="001A1643" w:rsidP="001A1643">
      <w:pPr>
        <w:rPr>
          <w:rFonts w:ascii="Arial" w:hAnsi="Arial" w:cs="Arial"/>
          <w:lang w:val="en-US"/>
        </w:rPr>
      </w:pPr>
      <w:r w:rsidRPr="00C97955">
        <w:rPr>
          <w:rFonts w:ascii="Arial" w:hAnsi="Arial" w:cs="Arial"/>
          <w:lang w:val="en-US"/>
        </w:rPr>
        <w:lastRenderedPageBreak/>
        <w:t xml:space="preserve">ICESP is the largest hospital specialized in the treatment of cancer Latin America and one of the hugest vertical </w:t>
      </w:r>
      <w:proofErr w:type="gramStart"/>
      <w:r w:rsidRPr="00C97955">
        <w:rPr>
          <w:rFonts w:ascii="Arial" w:hAnsi="Arial" w:cs="Arial"/>
          <w:lang w:val="en-US"/>
        </w:rPr>
        <w:t>hospital</w:t>
      </w:r>
      <w:proofErr w:type="gramEnd"/>
      <w:r w:rsidRPr="00C97955">
        <w:rPr>
          <w:rFonts w:ascii="Arial" w:hAnsi="Arial" w:cs="Arial"/>
          <w:lang w:val="en-US"/>
        </w:rPr>
        <w:t xml:space="preserve"> in the world. Approximately 6000 patients diagnosed with cancer are treated in the hospital monthly.</w:t>
      </w:r>
    </w:p>
    <w:p w14:paraId="719FB0D8" w14:textId="77777777" w:rsidR="001A1643" w:rsidRPr="00C97955" w:rsidRDefault="001A1643" w:rsidP="001A1643">
      <w:pPr>
        <w:rPr>
          <w:rFonts w:ascii="Arial" w:hAnsi="Arial" w:cs="Arial"/>
          <w:lang w:val="en-US"/>
        </w:rPr>
      </w:pPr>
    </w:p>
    <w:p w14:paraId="16504455" w14:textId="77777777" w:rsidR="001A1643" w:rsidRPr="00C97955" w:rsidRDefault="001A1643" w:rsidP="001A1643">
      <w:pPr>
        <w:rPr>
          <w:rFonts w:ascii="Arial" w:hAnsi="Arial" w:cs="Arial"/>
          <w:lang w:val="en-US"/>
        </w:rPr>
      </w:pPr>
      <w:r w:rsidRPr="00C97955">
        <w:rPr>
          <w:rFonts w:ascii="Arial" w:hAnsi="Arial" w:cs="Arial"/>
          <w:lang w:val="en-US"/>
        </w:rPr>
        <w:t>Since October 2011, two geriatricians were included in the ICESP’s staff in order to meet the demand of these patients. Various types of assistance were directed to the geriatric population and specific protocols were directed to them:</w:t>
      </w:r>
    </w:p>
    <w:p w14:paraId="205A4015" w14:textId="77777777" w:rsidR="001A1643" w:rsidRPr="00C97955" w:rsidRDefault="001A1643" w:rsidP="001A1643">
      <w:pPr>
        <w:rPr>
          <w:rFonts w:ascii="Arial" w:hAnsi="Arial" w:cs="Arial"/>
          <w:lang w:val="en-US"/>
        </w:rPr>
      </w:pPr>
    </w:p>
    <w:p w14:paraId="415918E1" w14:textId="77777777" w:rsidR="001A1643" w:rsidRPr="00C97955" w:rsidRDefault="001A1643" w:rsidP="001A1643">
      <w:pPr>
        <w:rPr>
          <w:rFonts w:ascii="Arial" w:hAnsi="Arial" w:cs="Arial"/>
          <w:lang w:val="en-US"/>
        </w:rPr>
      </w:pPr>
      <w:r w:rsidRPr="00C97955">
        <w:rPr>
          <w:rFonts w:ascii="Arial" w:hAnsi="Arial" w:cs="Arial"/>
          <w:lang w:val="en-US"/>
        </w:rPr>
        <w:t xml:space="preserve">Evaluation of surgical risk octogenarians </w:t>
      </w:r>
    </w:p>
    <w:p w14:paraId="121C52DF" w14:textId="77777777" w:rsidR="001A1643" w:rsidRPr="00C97955" w:rsidRDefault="001A1643" w:rsidP="001A1643">
      <w:pPr>
        <w:rPr>
          <w:rFonts w:ascii="Arial" w:hAnsi="Arial" w:cs="Arial"/>
          <w:lang w:val="en-US"/>
        </w:rPr>
      </w:pPr>
    </w:p>
    <w:p w14:paraId="63A3F466" w14:textId="77777777" w:rsidR="001A1643" w:rsidRPr="00C97955" w:rsidRDefault="001A1643" w:rsidP="001A1643">
      <w:pPr>
        <w:rPr>
          <w:rFonts w:ascii="Arial" w:hAnsi="Arial" w:cs="Arial"/>
          <w:lang w:val="en-US"/>
        </w:rPr>
      </w:pPr>
      <w:r w:rsidRPr="00C97955">
        <w:rPr>
          <w:rFonts w:ascii="Arial" w:hAnsi="Arial" w:cs="Arial"/>
          <w:lang w:val="en-US"/>
        </w:rPr>
        <w:t>Track of morbidity of elderly in chemotherapy</w:t>
      </w:r>
    </w:p>
    <w:p w14:paraId="23E3E085" w14:textId="77777777" w:rsidR="001A1643" w:rsidRPr="00C97955" w:rsidRDefault="001A1643" w:rsidP="001A1643">
      <w:pPr>
        <w:rPr>
          <w:rFonts w:ascii="Arial" w:hAnsi="Arial" w:cs="Arial"/>
          <w:lang w:val="en-US"/>
        </w:rPr>
      </w:pPr>
    </w:p>
    <w:p w14:paraId="782924A1" w14:textId="77777777" w:rsidR="001A1643" w:rsidRPr="00C97955" w:rsidRDefault="001A1643" w:rsidP="001A1643">
      <w:pPr>
        <w:rPr>
          <w:rFonts w:ascii="Arial" w:hAnsi="Arial" w:cs="Arial"/>
          <w:lang w:val="en-US"/>
        </w:rPr>
      </w:pPr>
      <w:r w:rsidRPr="00C97955">
        <w:rPr>
          <w:rFonts w:ascii="Arial" w:hAnsi="Arial" w:cs="Arial"/>
          <w:lang w:val="en-US"/>
        </w:rPr>
        <w:t xml:space="preserve">Monitoring inpatient with surgical or clinical complications </w:t>
      </w:r>
    </w:p>
    <w:p w14:paraId="5D6F3E48" w14:textId="77777777" w:rsidR="001A1643" w:rsidRPr="00C97955" w:rsidRDefault="001A1643" w:rsidP="001A1643">
      <w:pPr>
        <w:rPr>
          <w:rFonts w:ascii="Arial" w:hAnsi="Arial" w:cs="Arial"/>
          <w:lang w:val="en-US"/>
        </w:rPr>
      </w:pPr>
    </w:p>
    <w:p w14:paraId="0FB52B7F" w14:textId="77777777" w:rsidR="001A1643" w:rsidRPr="00C97955" w:rsidRDefault="001A1643" w:rsidP="001A1643">
      <w:pPr>
        <w:rPr>
          <w:rFonts w:ascii="Arial" w:hAnsi="Arial" w:cs="Arial"/>
          <w:lang w:val="en-US"/>
        </w:rPr>
      </w:pPr>
      <w:proofErr w:type="gramStart"/>
      <w:r w:rsidRPr="00C97955">
        <w:rPr>
          <w:rFonts w:ascii="Arial" w:hAnsi="Arial" w:cs="Arial"/>
          <w:lang w:val="en-US"/>
        </w:rPr>
        <w:t>Geriatric assessment to aid therapeutic oncologic decision and success of treatment.</w:t>
      </w:r>
      <w:proofErr w:type="gramEnd"/>
    </w:p>
    <w:p w14:paraId="34526AB9" w14:textId="77777777" w:rsidR="001A1643" w:rsidRPr="00C97955" w:rsidRDefault="001A1643" w:rsidP="001A1643">
      <w:pPr>
        <w:rPr>
          <w:rFonts w:ascii="Arial" w:hAnsi="Arial" w:cs="Arial"/>
          <w:lang w:val="en-US"/>
        </w:rPr>
      </w:pPr>
    </w:p>
    <w:p w14:paraId="58D50EE7" w14:textId="77777777" w:rsidR="001A1643" w:rsidRPr="00C97955" w:rsidRDefault="001A1643" w:rsidP="001A1643">
      <w:pPr>
        <w:rPr>
          <w:rFonts w:ascii="Arial" w:hAnsi="Arial" w:cs="Arial"/>
          <w:b/>
          <w:lang w:val="en-US"/>
        </w:rPr>
      </w:pPr>
      <w:proofErr w:type="gramStart"/>
      <w:r w:rsidRPr="00C97955">
        <w:rPr>
          <w:rFonts w:ascii="Arial" w:hAnsi="Arial" w:cs="Arial"/>
          <w:b/>
          <w:lang w:val="en-US"/>
        </w:rPr>
        <w:t>The  main</w:t>
      </w:r>
      <w:proofErr w:type="gramEnd"/>
      <w:r w:rsidRPr="00C97955">
        <w:rPr>
          <w:rFonts w:ascii="Arial" w:hAnsi="Arial" w:cs="Arial"/>
          <w:b/>
          <w:lang w:val="en-US"/>
        </w:rPr>
        <w:t xml:space="preserve"> program of Geriatric Oncology:</w:t>
      </w:r>
    </w:p>
    <w:p w14:paraId="00A989A4" w14:textId="77777777" w:rsidR="001A1643" w:rsidRPr="00C97955" w:rsidRDefault="001A1643" w:rsidP="001A1643">
      <w:pPr>
        <w:rPr>
          <w:rFonts w:ascii="Arial" w:hAnsi="Arial" w:cs="Arial"/>
          <w:lang w:val="en-US"/>
        </w:rPr>
      </w:pPr>
    </w:p>
    <w:p w14:paraId="03120444" w14:textId="77777777" w:rsidR="001A1643" w:rsidRPr="00C97955" w:rsidRDefault="001A1643" w:rsidP="001A1643">
      <w:pPr>
        <w:rPr>
          <w:rFonts w:ascii="Arial" w:hAnsi="Arial" w:cs="Arial"/>
          <w:lang w:val="en-US"/>
        </w:rPr>
      </w:pPr>
      <w:r w:rsidRPr="00C97955">
        <w:rPr>
          <w:rFonts w:ascii="Arial" w:hAnsi="Arial" w:cs="Arial"/>
          <w:b/>
          <w:lang w:val="en-US"/>
        </w:rPr>
        <w:t>A-Outpatient care:</w:t>
      </w:r>
      <w:r w:rsidRPr="00C97955">
        <w:rPr>
          <w:rFonts w:ascii="Arial" w:hAnsi="Arial" w:cs="Arial"/>
          <w:lang w:val="en-US"/>
        </w:rPr>
        <w:t xml:space="preserve"> Elderly patients who meet criteria for referral (1) - are evaluated by the staff geriatrician.</w:t>
      </w:r>
    </w:p>
    <w:p w14:paraId="653A5435" w14:textId="77777777" w:rsidR="001A1643" w:rsidRPr="00C97955" w:rsidRDefault="001A1643" w:rsidP="001A1643">
      <w:pPr>
        <w:rPr>
          <w:rFonts w:ascii="Arial" w:hAnsi="Arial" w:cs="Arial"/>
          <w:lang w:val="en-US"/>
        </w:rPr>
      </w:pPr>
      <w:r w:rsidRPr="00C97955">
        <w:rPr>
          <w:rFonts w:ascii="Arial" w:hAnsi="Arial" w:cs="Arial"/>
          <w:lang w:val="en-US"/>
        </w:rPr>
        <w:t>The consultation consists of clinical evaluation and implementation of AGA in order to provide aid to therapeutic decision duct cancer, optimization of clinical comorbidities.</w:t>
      </w:r>
    </w:p>
    <w:p w14:paraId="09BD60BD" w14:textId="77777777" w:rsidR="001A1643" w:rsidRPr="00C97955" w:rsidRDefault="001A1643" w:rsidP="001A1643">
      <w:pPr>
        <w:rPr>
          <w:rFonts w:ascii="Arial" w:hAnsi="Arial" w:cs="Arial"/>
          <w:lang w:val="en-US"/>
        </w:rPr>
      </w:pPr>
      <w:r w:rsidRPr="00C97955">
        <w:rPr>
          <w:rFonts w:ascii="Arial" w:hAnsi="Arial" w:cs="Arial"/>
          <w:lang w:val="en-US"/>
        </w:rPr>
        <w:tab/>
      </w:r>
    </w:p>
    <w:p w14:paraId="4134F7F8" w14:textId="77777777" w:rsidR="001A1643" w:rsidRPr="00C97955" w:rsidRDefault="001A1643" w:rsidP="001A1643">
      <w:pPr>
        <w:rPr>
          <w:rFonts w:ascii="Arial" w:hAnsi="Arial" w:cs="Arial"/>
          <w:lang w:val="en-US"/>
        </w:rPr>
      </w:pPr>
      <w:r w:rsidRPr="00C97955">
        <w:rPr>
          <w:rFonts w:ascii="Arial" w:hAnsi="Arial" w:cs="Arial"/>
          <w:lang w:val="en-US"/>
        </w:rPr>
        <w:t xml:space="preserve">On average 14 consultations are performed / week, </w:t>
      </w:r>
      <w:proofErr w:type="gramStart"/>
      <w:r w:rsidRPr="00C97955">
        <w:rPr>
          <w:rFonts w:ascii="Arial" w:hAnsi="Arial" w:cs="Arial"/>
          <w:lang w:val="en-US"/>
        </w:rPr>
        <w:t>average  52</w:t>
      </w:r>
      <w:proofErr w:type="gramEnd"/>
      <w:r w:rsidRPr="00C97955">
        <w:rPr>
          <w:rFonts w:ascii="Arial" w:hAnsi="Arial" w:cs="Arial"/>
          <w:lang w:val="en-US"/>
        </w:rPr>
        <w:t xml:space="preserve"> consultations / month</w:t>
      </w:r>
    </w:p>
    <w:p w14:paraId="2819BF9C" w14:textId="77777777" w:rsidR="001A1643" w:rsidRPr="00C97955" w:rsidRDefault="001A1643" w:rsidP="001A1643">
      <w:pPr>
        <w:rPr>
          <w:rFonts w:ascii="Arial" w:hAnsi="Arial" w:cs="Arial"/>
          <w:b/>
          <w:lang w:val="en-US"/>
        </w:rPr>
      </w:pPr>
    </w:p>
    <w:p w14:paraId="7ED88754" w14:textId="77777777" w:rsidR="001A1643" w:rsidRPr="00C97955" w:rsidRDefault="001A1643" w:rsidP="001A1643">
      <w:pPr>
        <w:rPr>
          <w:rFonts w:ascii="Arial" w:hAnsi="Arial" w:cs="Arial"/>
          <w:lang w:val="en-US"/>
        </w:rPr>
      </w:pPr>
      <w:r w:rsidRPr="00C97955">
        <w:rPr>
          <w:rFonts w:ascii="Arial" w:hAnsi="Arial" w:cs="Arial"/>
          <w:b/>
          <w:lang w:val="en-US"/>
        </w:rPr>
        <w:t>B-Surgical Risk assessment for all elderly over 80 years:</w:t>
      </w:r>
      <w:r w:rsidRPr="00C97955">
        <w:rPr>
          <w:rFonts w:ascii="Arial" w:hAnsi="Arial" w:cs="Arial"/>
          <w:lang w:val="en-US"/>
        </w:rPr>
        <w:t xml:space="preserve"> average of 40 pre-op </w:t>
      </w:r>
      <w:proofErr w:type="gramStart"/>
      <w:r w:rsidRPr="00C97955">
        <w:rPr>
          <w:rFonts w:ascii="Arial" w:hAnsi="Arial" w:cs="Arial"/>
          <w:lang w:val="en-US"/>
        </w:rPr>
        <w:t>assessment</w:t>
      </w:r>
      <w:proofErr w:type="gramEnd"/>
      <w:r w:rsidRPr="00C97955">
        <w:rPr>
          <w:rFonts w:ascii="Arial" w:hAnsi="Arial" w:cs="Arial"/>
          <w:lang w:val="en-US"/>
        </w:rPr>
        <w:t xml:space="preserve"> per month.</w:t>
      </w:r>
    </w:p>
    <w:p w14:paraId="53CCA28B" w14:textId="77777777" w:rsidR="001A1643" w:rsidRPr="00C97955" w:rsidRDefault="001A1643" w:rsidP="001A1643">
      <w:pPr>
        <w:rPr>
          <w:rFonts w:ascii="Arial" w:hAnsi="Arial" w:cs="Arial"/>
          <w:lang w:val="en-US"/>
        </w:rPr>
      </w:pPr>
    </w:p>
    <w:p w14:paraId="6C84803E" w14:textId="77777777" w:rsidR="001A1643" w:rsidRPr="00C97955" w:rsidRDefault="001A1643" w:rsidP="001A1643">
      <w:pPr>
        <w:rPr>
          <w:rFonts w:ascii="Arial" w:hAnsi="Arial" w:cs="Arial"/>
          <w:lang w:val="en-US"/>
        </w:rPr>
      </w:pPr>
      <w:proofErr w:type="gramStart"/>
      <w:r w:rsidRPr="00C97955">
        <w:rPr>
          <w:rFonts w:ascii="Arial" w:hAnsi="Arial" w:cs="Arial"/>
          <w:b/>
          <w:lang w:val="en-US"/>
        </w:rPr>
        <w:t>C-  Evaluation</w:t>
      </w:r>
      <w:proofErr w:type="gramEnd"/>
      <w:r w:rsidRPr="00C97955">
        <w:rPr>
          <w:rFonts w:ascii="Arial" w:hAnsi="Arial" w:cs="Arial"/>
          <w:lang w:val="en-US"/>
        </w:rPr>
        <w:t xml:space="preserve"> and co-management of 60+ inpatients as requested by the oncologist/</w:t>
      </w:r>
      <w:proofErr w:type="spellStart"/>
      <w:r w:rsidRPr="00C97955">
        <w:rPr>
          <w:rFonts w:ascii="Arial" w:hAnsi="Arial" w:cs="Arial"/>
          <w:lang w:val="en-US"/>
        </w:rPr>
        <w:t>haematologist</w:t>
      </w:r>
      <w:proofErr w:type="spellEnd"/>
      <w:r w:rsidRPr="00C97955">
        <w:rPr>
          <w:rFonts w:ascii="Arial" w:hAnsi="Arial" w:cs="Arial"/>
          <w:lang w:val="en-US"/>
        </w:rPr>
        <w:t>/surgeons</w:t>
      </w:r>
    </w:p>
    <w:p w14:paraId="3238AAE2" w14:textId="77777777" w:rsidR="001A1643" w:rsidRPr="00C97955" w:rsidRDefault="001A1643" w:rsidP="001A1643">
      <w:pPr>
        <w:rPr>
          <w:rFonts w:ascii="Arial" w:hAnsi="Arial" w:cs="Arial"/>
          <w:lang w:val="en-US"/>
        </w:rPr>
      </w:pPr>
    </w:p>
    <w:p w14:paraId="43006A5B" w14:textId="77777777" w:rsidR="001A1643" w:rsidRPr="00C97955" w:rsidRDefault="001A1643" w:rsidP="001A1643">
      <w:pPr>
        <w:pStyle w:val="Paragraphedeliste"/>
        <w:numPr>
          <w:ilvl w:val="0"/>
          <w:numId w:val="5"/>
        </w:numPr>
        <w:rPr>
          <w:rFonts w:ascii="Arial" w:hAnsi="Arial" w:cs="Arial"/>
          <w:b/>
          <w:lang w:val="en-US"/>
        </w:rPr>
      </w:pPr>
      <w:r w:rsidRPr="00C97955">
        <w:rPr>
          <w:rFonts w:ascii="Arial" w:hAnsi="Arial" w:cs="Arial"/>
          <w:b/>
          <w:lang w:val="en-US"/>
        </w:rPr>
        <w:t>Criteria for referral to a geriatrician:</w:t>
      </w:r>
    </w:p>
    <w:p w14:paraId="01FCFF20" w14:textId="77777777" w:rsidR="001A1643" w:rsidRPr="00C97955" w:rsidRDefault="001A1643" w:rsidP="001A1643">
      <w:pPr>
        <w:pStyle w:val="Paragraphedeliste"/>
        <w:ind w:left="420"/>
        <w:rPr>
          <w:rFonts w:ascii="Arial" w:hAnsi="Arial" w:cs="Arial"/>
          <w:b/>
          <w:lang w:val="en-US"/>
        </w:rPr>
      </w:pPr>
    </w:p>
    <w:p w14:paraId="61D42ED6" w14:textId="77777777" w:rsidR="001A1643" w:rsidRPr="00C97955" w:rsidRDefault="001A1643" w:rsidP="001A1643">
      <w:pPr>
        <w:rPr>
          <w:rFonts w:ascii="Arial" w:hAnsi="Arial" w:cs="Arial"/>
          <w:lang w:val="en-US"/>
        </w:rPr>
      </w:pPr>
      <w:r w:rsidRPr="00C97955">
        <w:rPr>
          <w:rFonts w:ascii="Arial" w:hAnsi="Arial" w:cs="Arial"/>
          <w:lang w:val="en-US"/>
        </w:rPr>
        <w:t>1-Age less than 80 years; OR</w:t>
      </w:r>
    </w:p>
    <w:p w14:paraId="2415BB23" w14:textId="77777777" w:rsidR="001A1643" w:rsidRPr="00C97955" w:rsidRDefault="001A1643" w:rsidP="001A1643">
      <w:pPr>
        <w:rPr>
          <w:rFonts w:ascii="Arial" w:hAnsi="Arial" w:cs="Arial"/>
          <w:lang w:val="en-US"/>
        </w:rPr>
      </w:pPr>
    </w:p>
    <w:p w14:paraId="70B8EDB3" w14:textId="77777777" w:rsidR="001A1643" w:rsidRPr="00C97955" w:rsidRDefault="001A1643" w:rsidP="001A1643">
      <w:pPr>
        <w:rPr>
          <w:rFonts w:ascii="Arial" w:hAnsi="Arial" w:cs="Arial"/>
          <w:lang w:val="en-US"/>
        </w:rPr>
      </w:pPr>
      <w:r w:rsidRPr="00C97955">
        <w:rPr>
          <w:rFonts w:ascii="Arial" w:hAnsi="Arial" w:cs="Arial"/>
          <w:lang w:val="en-US"/>
        </w:rPr>
        <w:t>2 - Age between 60 and 80 years and more of the following:</w:t>
      </w:r>
    </w:p>
    <w:p w14:paraId="0183F0E1" w14:textId="77777777" w:rsidR="001A1643" w:rsidRPr="00C97955" w:rsidRDefault="001A1643" w:rsidP="001A1643">
      <w:pPr>
        <w:rPr>
          <w:rFonts w:ascii="Arial" w:hAnsi="Arial" w:cs="Arial"/>
          <w:lang w:val="en-US"/>
        </w:rPr>
      </w:pPr>
    </w:p>
    <w:p w14:paraId="3DBC9D2A" w14:textId="77777777" w:rsidR="001A1643" w:rsidRPr="00C97955" w:rsidRDefault="001A1643" w:rsidP="001A1643">
      <w:pPr>
        <w:pStyle w:val="Paragraphedeliste"/>
        <w:numPr>
          <w:ilvl w:val="0"/>
          <w:numId w:val="6"/>
        </w:numPr>
        <w:rPr>
          <w:rFonts w:ascii="Arial" w:hAnsi="Arial" w:cs="Arial"/>
          <w:lang w:val="en-US"/>
        </w:rPr>
      </w:pPr>
      <w:r w:rsidRPr="00C97955">
        <w:rPr>
          <w:rFonts w:ascii="Arial" w:hAnsi="Arial" w:cs="Arial"/>
          <w:lang w:val="en-US"/>
        </w:rPr>
        <w:t xml:space="preserve">Neuropsychiatric / neurodegenerative diseases </w:t>
      </w:r>
    </w:p>
    <w:p w14:paraId="07E61B4B" w14:textId="77777777" w:rsidR="001A1643" w:rsidRPr="00C97955" w:rsidRDefault="001A1643" w:rsidP="001A1643">
      <w:pPr>
        <w:pStyle w:val="Paragraphedeliste"/>
        <w:numPr>
          <w:ilvl w:val="0"/>
          <w:numId w:val="6"/>
        </w:numPr>
        <w:rPr>
          <w:rFonts w:ascii="Arial" w:hAnsi="Arial" w:cs="Arial"/>
          <w:lang w:val="en-US"/>
        </w:rPr>
      </w:pPr>
      <w:r w:rsidRPr="00C97955">
        <w:rPr>
          <w:rFonts w:ascii="Arial" w:hAnsi="Arial" w:cs="Arial"/>
          <w:lang w:val="en-US"/>
        </w:rPr>
        <w:t xml:space="preserve">Loss of two or more basic activities of daily living </w:t>
      </w:r>
    </w:p>
    <w:p w14:paraId="21B1D2AE" w14:textId="77777777" w:rsidR="001A1643" w:rsidRPr="00C97955" w:rsidRDefault="001A1643" w:rsidP="001A1643">
      <w:pPr>
        <w:pStyle w:val="Paragraphedeliste"/>
        <w:numPr>
          <w:ilvl w:val="0"/>
          <w:numId w:val="6"/>
        </w:numPr>
        <w:rPr>
          <w:rFonts w:ascii="Arial" w:hAnsi="Arial" w:cs="Arial"/>
          <w:lang w:val="en-US"/>
        </w:rPr>
      </w:pPr>
      <w:r w:rsidRPr="00C97955">
        <w:rPr>
          <w:rFonts w:ascii="Arial" w:hAnsi="Arial" w:cs="Arial"/>
          <w:lang w:val="en-US"/>
        </w:rPr>
        <w:t>2 or more falls in the past 12 months or 1 fall with serious consequences - fracture / disability / institutionalization</w:t>
      </w:r>
    </w:p>
    <w:p w14:paraId="3DEC2D29" w14:textId="77777777" w:rsidR="001A1643" w:rsidRPr="00C97955" w:rsidRDefault="001A1643" w:rsidP="001A1643">
      <w:pPr>
        <w:pStyle w:val="Paragraphedeliste"/>
        <w:numPr>
          <w:ilvl w:val="0"/>
          <w:numId w:val="6"/>
        </w:numPr>
        <w:rPr>
          <w:rFonts w:ascii="Arial" w:hAnsi="Arial" w:cs="Arial"/>
          <w:lang w:val="en-US"/>
        </w:rPr>
      </w:pPr>
      <w:r w:rsidRPr="00C97955">
        <w:rPr>
          <w:rFonts w:ascii="Arial" w:hAnsi="Arial" w:cs="Arial"/>
          <w:lang w:val="en-US"/>
        </w:rPr>
        <w:t>Three or more  diseases with chronic complications besides neoplasia</w:t>
      </w:r>
    </w:p>
    <w:p w14:paraId="288D5078" w14:textId="77777777" w:rsidR="001A1643" w:rsidRPr="00C97955" w:rsidRDefault="001A1643" w:rsidP="001A1643">
      <w:pPr>
        <w:rPr>
          <w:rFonts w:ascii="Arial" w:hAnsi="Arial" w:cs="Arial"/>
          <w:lang w:val="en-US"/>
        </w:rPr>
      </w:pPr>
    </w:p>
    <w:p w14:paraId="5054C583" w14:textId="77777777" w:rsidR="001A1643" w:rsidRPr="00C97955" w:rsidRDefault="001A1643" w:rsidP="001A1643">
      <w:pPr>
        <w:rPr>
          <w:rFonts w:ascii="Arial" w:hAnsi="Arial" w:cs="Arial"/>
          <w:lang w:val="en-US"/>
        </w:rPr>
      </w:pPr>
      <w:r w:rsidRPr="00C97955">
        <w:rPr>
          <w:rFonts w:ascii="Arial" w:hAnsi="Arial" w:cs="Arial"/>
          <w:lang w:val="en-US"/>
        </w:rPr>
        <w:t xml:space="preserve">NOTE: Patients who meet criteria for palliative care, which are not in </w:t>
      </w:r>
      <w:proofErr w:type="gramStart"/>
      <w:r w:rsidRPr="00C97955">
        <w:rPr>
          <w:rFonts w:ascii="Arial" w:hAnsi="Arial" w:cs="Arial"/>
          <w:lang w:val="en-US"/>
        </w:rPr>
        <w:t>specific  cancer</w:t>
      </w:r>
      <w:proofErr w:type="gramEnd"/>
      <w:r w:rsidRPr="00C97955">
        <w:rPr>
          <w:rFonts w:ascii="Arial" w:hAnsi="Arial" w:cs="Arial"/>
          <w:lang w:val="en-US"/>
        </w:rPr>
        <w:t xml:space="preserve"> treatment strategy should be directed to the appropriate staff.</w:t>
      </w:r>
    </w:p>
    <w:p w14:paraId="5F2A1C16" w14:textId="77777777" w:rsidR="001A1643" w:rsidRPr="00C97955" w:rsidRDefault="001A1643" w:rsidP="001A1643">
      <w:pPr>
        <w:rPr>
          <w:rFonts w:ascii="Arial" w:hAnsi="Arial" w:cs="Arial"/>
          <w:lang w:val="en-US"/>
        </w:rPr>
      </w:pPr>
    </w:p>
    <w:p w14:paraId="6D846E9A" w14:textId="77777777" w:rsidR="001A1643" w:rsidRPr="00C97955" w:rsidRDefault="001A1643" w:rsidP="001A1643">
      <w:pPr>
        <w:rPr>
          <w:rFonts w:ascii="Arial" w:hAnsi="Arial" w:cs="Arial"/>
          <w:b/>
          <w:lang w:val="en-US"/>
        </w:rPr>
      </w:pPr>
    </w:p>
    <w:p w14:paraId="0C93F865" w14:textId="77777777" w:rsidR="001A1643" w:rsidRPr="00C97955" w:rsidRDefault="001A1643" w:rsidP="001A1643">
      <w:pPr>
        <w:rPr>
          <w:rFonts w:ascii="Arial" w:hAnsi="Arial" w:cs="Arial"/>
          <w:b/>
          <w:lang w:val="en-US"/>
        </w:rPr>
      </w:pPr>
      <w:r w:rsidRPr="00C97955">
        <w:rPr>
          <w:rFonts w:ascii="Arial" w:hAnsi="Arial" w:cs="Arial"/>
          <w:b/>
          <w:lang w:val="en-US"/>
        </w:rPr>
        <w:t xml:space="preserve">D- Research </w:t>
      </w:r>
    </w:p>
    <w:p w14:paraId="23ACE447" w14:textId="77777777" w:rsidR="001A1643" w:rsidRPr="00C97955" w:rsidRDefault="001A1643" w:rsidP="001A1643">
      <w:pPr>
        <w:rPr>
          <w:rFonts w:ascii="Arial" w:hAnsi="Arial" w:cs="Arial"/>
          <w:b/>
          <w:lang w:val="en-US"/>
        </w:rPr>
      </w:pPr>
    </w:p>
    <w:p w14:paraId="3ABE4A5D" w14:textId="77777777" w:rsidR="001A1643" w:rsidRPr="00C97955" w:rsidRDefault="001A1643" w:rsidP="001A1643">
      <w:pPr>
        <w:rPr>
          <w:rFonts w:ascii="Arial" w:hAnsi="Arial" w:cs="Arial"/>
          <w:lang w:val="en-US"/>
        </w:rPr>
      </w:pPr>
      <w:r w:rsidRPr="00C97955">
        <w:rPr>
          <w:rFonts w:ascii="Arial" w:hAnsi="Arial" w:cs="Arial"/>
          <w:lang w:val="en-US"/>
        </w:rPr>
        <w:t xml:space="preserve">Three protocols are under </w:t>
      </w:r>
      <w:proofErr w:type="gramStart"/>
      <w:r w:rsidRPr="00C97955">
        <w:rPr>
          <w:rFonts w:ascii="Arial" w:hAnsi="Arial" w:cs="Arial"/>
          <w:lang w:val="en-US"/>
        </w:rPr>
        <w:t>investigation :</w:t>
      </w:r>
      <w:proofErr w:type="gramEnd"/>
    </w:p>
    <w:p w14:paraId="3137B212" w14:textId="77777777" w:rsidR="001A1643" w:rsidRPr="00C97955" w:rsidRDefault="001A1643" w:rsidP="001A1643">
      <w:pPr>
        <w:rPr>
          <w:rFonts w:ascii="Arial" w:hAnsi="Arial" w:cs="Arial"/>
          <w:lang w:val="en-US"/>
        </w:rPr>
      </w:pPr>
    </w:p>
    <w:p w14:paraId="40B71FAD" w14:textId="77777777" w:rsidR="001A1643" w:rsidRPr="00C97955" w:rsidRDefault="001A1643" w:rsidP="001A1643">
      <w:pPr>
        <w:rPr>
          <w:rFonts w:ascii="Arial" w:hAnsi="Arial" w:cs="Arial"/>
          <w:lang w:val="en-US"/>
        </w:rPr>
      </w:pPr>
      <w:r w:rsidRPr="00C97955">
        <w:rPr>
          <w:rFonts w:ascii="Arial" w:hAnsi="Arial" w:cs="Arial"/>
          <w:lang w:val="en-US"/>
        </w:rPr>
        <w:t>1- Surgical patients</w:t>
      </w:r>
    </w:p>
    <w:p w14:paraId="4C470018" w14:textId="77777777" w:rsidR="001A1643" w:rsidRPr="00C97955" w:rsidRDefault="001A1643" w:rsidP="001A1643">
      <w:pPr>
        <w:rPr>
          <w:rFonts w:ascii="Arial" w:hAnsi="Arial" w:cs="Arial"/>
          <w:lang w:val="en-US"/>
        </w:rPr>
      </w:pPr>
      <w:r w:rsidRPr="00C97955">
        <w:rPr>
          <w:rFonts w:ascii="Arial" w:hAnsi="Arial" w:cs="Arial"/>
          <w:lang w:val="en-US"/>
        </w:rPr>
        <w:t xml:space="preserve">2- Chemotherapy patient  </w:t>
      </w:r>
    </w:p>
    <w:p w14:paraId="5ADB8729" w14:textId="77777777" w:rsidR="001A1643" w:rsidRPr="00C97955" w:rsidRDefault="001A1643" w:rsidP="001A1643">
      <w:pPr>
        <w:rPr>
          <w:rFonts w:ascii="Arial" w:hAnsi="Arial" w:cs="Arial"/>
          <w:lang w:val="en-US"/>
        </w:rPr>
      </w:pPr>
      <w:r w:rsidRPr="00C97955">
        <w:rPr>
          <w:rFonts w:ascii="Arial" w:hAnsi="Arial" w:cs="Arial"/>
          <w:lang w:val="en-US"/>
        </w:rPr>
        <w:t xml:space="preserve">3- Epidemiological in </w:t>
      </w:r>
      <w:proofErr w:type="spellStart"/>
      <w:r w:rsidRPr="00C97955">
        <w:rPr>
          <w:rFonts w:ascii="Arial" w:hAnsi="Arial" w:cs="Arial"/>
          <w:lang w:val="en-US"/>
        </w:rPr>
        <w:t>oncogeriatric</w:t>
      </w:r>
      <w:proofErr w:type="spellEnd"/>
      <w:r w:rsidRPr="00C97955">
        <w:rPr>
          <w:rFonts w:ascii="Arial" w:hAnsi="Arial" w:cs="Arial"/>
          <w:lang w:val="en-US"/>
        </w:rPr>
        <w:t xml:space="preserve">. </w:t>
      </w:r>
    </w:p>
    <w:p w14:paraId="32DD260F" w14:textId="77777777" w:rsidR="001A1643" w:rsidRPr="00C97955" w:rsidRDefault="001A1643" w:rsidP="001A1643">
      <w:pPr>
        <w:rPr>
          <w:rFonts w:ascii="Arial" w:hAnsi="Arial" w:cs="Arial"/>
          <w:lang w:val="en-US"/>
        </w:rPr>
      </w:pPr>
    </w:p>
    <w:p w14:paraId="6909D215" w14:textId="77777777" w:rsidR="001A1643" w:rsidRPr="00C97955" w:rsidRDefault="001A1643" w:rsidP="001A1643">
      <w:pPr>
        <w:rPr>
          <w:rFonts w:ascii="Arial" w:hAnsi="Arial" w:cs="Arial"/>
          <w:b/>
          <w:lang w:val="en-US"/>
        </w:rPr>
      </w:pPr>
      <w:r w:rsidRPr="00C97955">
        <w:rPr>
          <w:rFonts w:ascii="Arial" w:hAnsi="Arial" w:cs="Arial"/>
          <w:b/>
          <w:lang w:val="en-US"/>
        </w:rPr>
        <w:t>E- Education:</w:t>
      </w:r>
    </w:p>
    <w:p w14:paraId="38CD5828" w14:textId="77777777" w:rsidR="001A1643" w:rsidRPr="00C97955" w:rsidRDefault="001A1643" w:rsidP="001A1643">
      <w:pPr>
        <w:rPr>
          <w:rFonts w:ascii="Arial" w:hAnsi="Arial" w:cs="Arial"/>
          <w:lang w:val="en-US"/>
        </w:rPr>
      </w:pPr>
    </w:p>
    <w:p w14:paraId="38BBB8EB" w14:textId="77777777" w:rsidR="001A1643" w:rsidRPr="00C97955" w:rsidRDefault="001A1643" w:rsidP="001A1643">
      <w:pPr>
        <w:rPr>
          <w:rFonts w:ascii="Arial" w:hAnsi="Arial" w:cs="Arial"/>
          <w:lang w:val="en-US"/>
        </w:rPr>
      </w:pPr>
      <w:r w:rsidRPr="00C97955">
        <w:rPr>
          <w:rFonts w:ascii="Arial" w:hAnsi="Arial" w:cs="Arial"/>
          <w:lang w:val="en-US"/>
        </w:rPr>
        <w:t>Every two months we have 4 residents geriatric rotation with our team</w:t>
      </w:r>
    </w:p>
    <w:p w14:paraId="14B1E6AA" w14:textId="77777777" w:rsidR="001A1643" w:rsidRPr="00C97955" w:rsidRDefault="001A1643" w:rsidP="001A1643">
      <w:pPr>
        <w:rPr>
          <w:rFonts w:ascii="Arial" w:hAnsi="Arial" w:cs="Arial"/>
          <w:lang w:val="en-US"/>
        </w:rPr>
      </w:pPr>
      <w:r w:rsidRPr="00C97955">
        <w:rPr>
          <w:rFonts w:ascii="Arial" w:hAnsi="Arial" w:cs="Arial"/>
          <w:lang w:val="en-US"/>
        </w:rPr>
        <w:t>They are unique to activities in geriatric oncology, where besides the delivery of assistance to the elderly with cancer, seminars and discussions on the topic of geriatric oncology are prepared.</w:t>
      </w:r>
    </w:p>
    <w:p w14:paraId="07EAD2B1" w14:textId="77777777" w:rsidR="001A1643" w:rsidRPr="00C97955" w:rsidRDefault="001A1643" w:rsidP="001A1643">
      <w:pPr>
        <w:rPr>
          <w:rFonts w:ascii="Arial" w:hAnsi="Arial" w:cs="Arial"/>
          <w:lang w:val="en-US"/>
        </w:rPr>
      </w:pPr>
    </w:p>
    <w:p w14:paraId="2F76EA0E" w14:textId="77777777" w:rsidR="00C97955" w:rsidRPr="00C97955" w:rsidRDefault="00C97955" w:rsidP="001A1643">
      <w:pPr>
        <w:rPr>
          <w:b/>
          <w:lang w:val="en-US"/>
        </w:rPr>
      </w:pPr>
    </w:p>
    <w:p w14:paraId="7FFDF8AB" w14:textId="77777777" w:rsidR="00C97955" w:rsidRPr="00C97955" w:rsidRDefault="00C97955" w:rsidP="001A1643">
      <w:pPr>
        <w:rPr>
          <w:b/>
          <w:lang w:val="en-US"/>
        </w:rPr>
      </w:pPr>
    </w:p>
    <w:p w14:paraId="1D3741F9" w14:textId="186749A1" w:rsidR="001A1643" w:rsidRPr="0038233F" w:rsidRDefault="00F1442A" w:rsidP="00F1442A">
      <w:pPr>
        <w:jc w:val="center"/>
        <w:rPr>
          <w:rFonts w:ascii="Arial" w:hAnsi="Arial" w:cs="Arial"/>
          <w:b/>
          <w:sz w:val="32"/>
          <w:szCs w:val="32"/>
          <w:lang w:val="en-US"/>
        </w:rPr>
      </w:pPr>
      <w:r w:rsidRPr="0038233F">
        <w:rPr>
          <w:rFonts w:ascii="Arial" w:hAnsi="Arial" w:cs="Arial"/>
          <w:b/>
          <w:sz w:val="32"/>
          <w:szCs w:val="32"/>
          <w:lang w:val="en-US"/>
        </w:rPr>
        <w:t>Research</w:t>
      </w:r>
    </w:p>
    <w:p w14:paraId="6BEAA452" w14:textId="77777777" w:rsidR="001A1643" w:rsidRPr="00F1442A" w:rsidRDefault="001A1643" w:rsidP="001A1643">
      <w:pPr>
        <w:rPr>
          <w:rFonts w:ascii="Arial" w:hAnsi="Arial" w:cs="Arial"/>
          <w:sz w:val="28"/>
          <w:szCs w:val="28"/>
          <w:lang w:val="en-US"/>
        </w:rPr>
      </w:pPr>
    </w:p>
    <w:p w14:paraId="23AED4A1" w14:textId="0C5BB573" w:rsidR="001A1643" w:rsidRPr="00F1442A" w:rsidRDefault="00F1442A" w:rsidP="001A1643">
      <w:pPr>
        <w:rPr>
          <w:rFonts w:ascii="Arial" w:hAnsi="Arial" w:cs="Arial"/>
          <w:b/>
          <w:sz w:val="28"/>
          <w:szCs w:val="28"/>
        </w:rPr>
      </w:pPr>
      <w:r w:rsidRPr="00F1442A">
        <w:rPr>
          <w:rFonts w:ascii="Arial" w:hAnsi="Arial" w:cs="Arial"/>
          <w:b/>
          <w:sz w:val="28"/>
          <w:szCs w:val="28"/>
          <w:lang w:val="en-US"/>
        </w:rPr>
        <w:t>1</w:t>
      </w:r>
      <w:r w:rsidR="001A1643" w:rsidRPr="00F1442A">
        <w:rPr>
          <w:rFonts w:ascii="Arial" w:hAnsi="Arial" w:cs="Arial"/>
          <w:b/>
          <w:sz w:val="28"/>
          <w:szCs w:val="28"/>
          <w:lang w:val="en-US"/>
        </w:rPr>
        <w:t xml:space="preserve">- Studies </w:t>
      </w:r>
      <w:proofErr w:type="gramStart"/>
      <w:r w:rsidR="001A1643" w:rsidRPr="00F1442A">
        <w:rPr>
          <w:rFonts w:ascii="Arial" w:hAnsi="Arial" w:cs="Arial"/>
          <w:b/>
          <w:sz w:val="28"/>
          <w:szCs w:val="28"/>
          <w:lang w:val="en-US"/>
        </w:rPr>
        <w:t xml:space="preserve">in </w:t>
      </w:r>
      <w:r w:rsidR="001A1643" w:rsidRPr="00F1442A">
        <w:rPr>
          <w:rFonts w:ascii="Arial" w:hAnsi="Arial" w:cs="Arial"/>
          <w:b/>
          <w:sz w:val="28"/>
          <w:szCs w:val="28"/>
        </w:rPr>
        <w:t xml:space="preserve"> Geriatric</w:t>
      </w:r>
      <w:proofErr w:type="gramEnd"/>
      <w:r w:rsidR="001A1643" w:rsidRPr="00F1442A">
        <w:rPr>
          <w:rFonts w:ascii="Arial" w:hAnsi="Arial" w:cs="Arial"/>
          <w:b/>
          <w:sz w:val="28"/>
          <w:szCs w:val="28"/>
        </w:rPr>
        <w:t xml:space="preserve"> Oncology</w:t>
      </w:r>
      <w:r w:rsidRPr="00F1442A">
        <w:rPr>
          <w:rFonts w:ascii="Arial" w:hAnsi="Arial" w:cs="Arial"/>
          <w:b/>
          <w:sz w:val="28"/>
          <w:szCs w:val="28"/>
        </w:rPr>
        <w:t xml:space="preserve"> at Cancer Institute of São Paulo</w:t>
      </w:r>
      <w:r w:rsidR="001A1643" w:rsidRPr="00F1442A">
        <w:rPr>
          <w:rFonts w:ascii="Arial" w:hAnsi="Arial" w:cs="Arial"/>
          <w:b/>
          <w:sz w:val="28"/>
          <w:szCs w:val="28"/>
        </w:rPr>
        <w:t xml:space="preserve">  2012-2014</w:t>
      </w:r>
    </w:p>
    <w:p w14:paraId="051FDB44" w14:textId="77777777" w:rsidR="001A1643" w:rsidRPr="00C97955" w:rsidRDefault="001A1643" w:rsidP="001A1643">
      <w:pPr>
        <w:rPr>
          <w:rFonts w:ascii="Arial" w:hAnsi="Arial" w:cs="Arial"/>
          <w:b/>
        </w:rPr>
      </w:pPr>
    </w:p>
    <w:p w14:paraId="322B6AB7" w14:textId="77777777" w:rsidR="001A1643" w:rsidRPr="00C97955" w:rsidRDefault="001A1643" w:rsidP="001A1643">
      <w:pPr>
        <w:pStyle w:val="Paragraphedeliste"/>
        <w:numPr>
          <w:ilvl w:val="0"/>
          <w:numId w:val="2"/>
        </w:numPr>
        <w:rPr>
          <w:rFonts w:ascii="Arial" w:hAnsi="Arial" w:cs="Arial"/>
          <w:lang w:val="en-US"/>
        </w:rPr>
      </w:pPr>
      <w:r w:rsidRPr="00C97955">
        <w:rPr>
          <w:rFonts w:ascii="Arial" w:hAnsi="Arial" w:cs="Arial"/>
          <w:lang w:val="en-US"/>
        </w:rPr>
        <w:t>Surgical risk and postoperative complications in the elderly aged 80 years or more in cancer surgery</w:t>
      </w:r>
    </w:p>
    <w:p w14:paraId="46A9ABFF" w14:textId="77777777" w:rsidR="001A1643" w:rsidRPr="00C97955" w:rsidRDefault="001A1643" w:rsidP="001A1643">
      <w:pPr>
        <w:pStyle w:val="Paragraphedeliste"/>
        <w:ind w:left="1740"/>
        <w:rPr>
          <w:rFonts w:ascii="Arial" w:hAnsi="Arial" w:cs="Arial"/>
          <w:lang w:val="en-US"/>
        </w:rPr>
      </w:pPr>
    </w:p>
    <w:p w14:paraId="76383458" w14:textId="77777777" w:rsidR="001A1643" w:rsidRPr="00C97955" w:rsidRDefault="001A1643" w:rsidP="001A1643">
      <w:pPr>
        <w:pStyle w:val="Paragraphedeliste"/>
        <w:numPr>
          <w:ilvl w:val="0"/>
          <w:numId w:val="2"/>
        </w:numPr>
        <w:rPr>
          <w:rFonts w:ascii="Arial" w:hAnsi="Arial" w:cs="Arial"/>
        </w:rPr>
      </w:pPr>
      <w:r w:rsidRPr="00C97955">
        <w:rPr>
          <w:rFonts w:ascii="Arial" w:hAnsi="Arial" w:cs="Arial"/>
        </w:rPr>
        <w:t>Predictors of prescription of chemotherapy in elderly  patients with colorectal cancer undergoing cancer Hospital</w:t>
      </w:r>
    </w:p>
    <w:p w14:paraId="653D0496" w14:textId="77777777" w:rsidR="001A1643" w:rsidRPr="00C97955" w:rsidRDefault="001A1643" w:rsidP="001A1643">
      <w:pPr>
        <w:rPr>
          <w:rFonts w:ascii="Arial" w:hAnsi="Arial" w:cs="Arial"/>
        </w:rPr>
      </w:pPr>
    </w:p>
    <w:p w14:paraId="70E5C8A1" w14:textId="77777777" w:rsidR="001A1643" w:rsidRPr="00C97955" w:rsidRDefault="001A1643" w:rsidP="001A1643">
      <w:pPr>
        <w:pStyle w:val="Paragraphedeliste"/>
        <w:numPr>
          <w:ilvl w:val="0"/>
          <w:numId w:val="2"/>
        </w:numPr>
        <w:rPr>
          <w:rFonts w:ascii="Arial" w:hAnsi="Arial" w:cs="Arial"/>
        </w:rPr>
      </w:pPr>
      <w:r w:rsidRPr="00C97955">
        <w:rPr>
          <w:rFonts w:ascii="Arial" w:hAnsi="Arial" w:cs="Arial"/>
          <w:color w:val="191919"/>
          <w:lang w:val="en-US"/>
        </w:rPr>
        <w:t>Use longitudinal of  geriatric assessment in Brazilian elderly  cancer patients  : A pilot study in patients with breast cancer</w:t>
      </w:r>
    </w:p>
    <w:p w14:paraId="3A4EB609" w14:textId="77777777" w:rsidR="001A1643" w:rsidRDefault="001A1643" w:rsidP="001A1643">
      <w:pPr>
        <w:rPr>
          <w:rFonts w:ascii="Arial" w:hAnsi="Arial" w:cs="Arial"/>
        </w:rPr>
      </w:pPr>
    </w:p>
    <w:p w14:paraId="501A0017" w14:textId="2008F364" w:rsidR="00F1442A" w:rsidRPr="00856CE8" w:rsidRDefault="00F1442A" w:rsidP="00F1442A">
      <w:pPr>
        <w:rPr>
          <w:rFonts w:ascii="Arial" w:hAnsi="Arial" w:cs="Arial"/>
          <w:b/>
          <w:color w:val="FF0000"/>
          <w:sz w:val="28"/>
          <w:szCs w:val="28"/>
        </w:rPr>
      </w:pPr>
      <w:r w:rsidRPr="00856CE8">
        <w:rPr>
          <w:rFonts w:ascii="Arial" w:hAnsi="Arial" w:cs="Arial"/>
          <w:b/>
          <w:color w:val="FF0000"/>
          <w:sz w:val="28"/>
          <w:szCs w:val="28"/>
          <w:lang w:val="en-US"/>
        </w:rPr>
        <w:t xml:space="preserve">2- Studies </w:t>
      </w:r>
      <w:proofErr w:type="gramStart"/>
      <w:r w:rsidRPr="00856CE8">
        <w:rPr>
          <w:rFonts w:ascii="Arial" w:hAnsi="Arial" w:cs="Arial"/>
          <w:b/>
          <w:color w:val="FF0000"/>
          <w:sz w:val="28"/>
          <w:szCs w:val="28"/>
          <w:lang w:val="en-US"/>
        </w:rPr>
        <w:t xml:space="preserve">in </w:t>
      </w:r>
      <w:r w:rsidRPr="00856CE8">
        <w:rPr>
          <w:rFonts w:ascii="Arial" w:hAnsi="Arial" w:cs="Arial"/>
          <w:b/>
          <w:color w:val="FF0000"/>
          <w:sz w:val="28"/>
          <w:szCs w:val="28"/>
        </w:rPr>
        <w:t xml:space="preserve"> Geriatric</w:t>
      </w:r>
      <w:proofErr w:type="gramEnd"/>
      <w:r w:rsidRPr="00856CE8">
        <w:rPr>
          <w:rFonts w:ascii="Arial" w:hAnsi="Arial" w:cs="Arial"/>
          <w:b/>
          <w:color w:val="FF0000"/>
          <w:sz w:val="28"/>
          <w:szCs w:val="28"/>
        </w:rPr>
        <w:t xml:space="preserve"> Oncology  2014-2015</w:t>
      </w:r>
    </w:p>
    <w:p w14:paraId="108253EA" w14:textId="77777777" w:rsidR="00F1442A" w:rsidRPr="00856CE8" w:rsidRDefault="00F1442A" w:rsidP="00F1442A">
      <w:pPr>
        <w:widowControl w:val="0"/>
        <w:autoSpaceDE w:val="0"/>
        <w:autoSpaceDN w:val="0"/>
        <w:adjustRightInd w:val="0"/>
        <w:rPr>
          <w:rFonts w:ascii="Arial" w:hAnsi="Arial" w:cs="Arial"/>
          <w:b/>
          <w:color w:val="FF0000"/>
          <w:sz w:val="28"/>
          <w:szCs w:val="28"/>
          <w:lang w:val="en-US"/>
        </w:rPr>
      </w:pPr>
    </w:p>
    <w:p w14:paraId="72D9FE83" w14:textId="365223A5" w:rsidR="00F1442A" w:rsidRPr="00856CE8" w:rsidRDefault="00554DFA" w:rsidP="00F1442A">
      <w:pPr>
        <w:widowControl w:val="0"/>
        <w:autoSpaceDE w:val="0"/>
        <w:autoSpaceDN w:val="0"/>
        <w:adjustRightInd w:val="0"/>
        <w:rPr>
          <w:rFonts w:ascii="Arial" w:hAnsi="Arial" w:cs="Arial"/>
          <w:color w:val="FF0000"/>
          <w:sz w:val="28"/>
          <w:szCs w:val="28"/>
          <w:lang w:val="en-US"/>
        </w:rPr>
      </w:pPr>
      <w:proofErr w:type="spellStart"/>
      <w:r w:rsidRPr="00856CE8">
        <w:rPr>
          <w:rFonts w:ascii="Arial" w:hAnsi="Arial" w:cs="Arial"/>
          <w:color w:val="FF0000"/>
          <w:sz w:val="28"/>
          <w:szCs w:val="28"/>
          <w:lang w:val="en-US"/>
        </w:rPr>
        <w:t>Orientator</w:t>
      </w:r>
      <w:proofErr w:type="spellEnd"/>
      <w:r w:rsidRPr="00856CE8">
        <w:rPr>
          <w:rFonts w:ascii="Arial" w:hAnsi="Arial" w:cs="Arial"/>
          <w:color w:val="FF0000"/>
          <w:sz w:val="28"/>
          <w:szCs w:val="28"/>
          <w:lang w:val="en-US"/>
        </w:rPr>
        <w:t xml:space="preserve"> of the following</w:t>
      </w:r>
      <w:r w:rsidR="00F1442A" w:rsidRPr="00856CE8">
        <w:rPr>
          <w:rFonts w:ascii="Arial" w:hAnsi="Arial" w:cs="Arial"/>
          <w:color w:val="FF0000"/>
          <w:sz w:val="28"/>
          <w:szCs w:val="28"/>
          <w:lang w:val="en-US"/>
        </w:rPr>
        <w:t xml:space="preserve"> studies at the cancer institute of </w:t>
      </w:r>
      <w:proofErr w:type="spellStart"/>
      <w:r w:rsidR="00F1442A" w:rsidRPr="00856CE8">
        <w:rPr>
          <w:rFonts w:ascii="Arial" w:hAnsi="Arial" w:cs="Arial"/>
          <w:color w:val="FF0000"/>
          <w:sz w:val="28"/>
          <w:szCs w:val="28"/>
          <w:lang w:val="en-US"/>
        </w:rPr>
        <w:t>são</w:t>
      </w:r>
      <w:proofErr w:type="spellEnd"/>
      <w:r w:rsidR="00F1442A" w:rsidRPr="00856CE8">
        <w:rPr>
          <w:rFonts w:ascii="Arial" w:hAnsi="Arial" w:cs="Arial"/>
          <w:color w:val="FF0000"/>
          <w:sz w:val="28"/>
          <w:szCs w:val="28"/>
          <w:lang w:val="en-US"/>
        </w:rPr>
        <w:t xml:space="preserve"> Paulo and</w:t>
      </w:r>
      <w:r w:rsidRPr="00856CE8">
        <w:rPr>
          <w:rFonts w:ascii="Arial" w:hAnsi="Arial" w:cs="Arial"/>
          <w:color w:val="FF0000"/>
          <w:sz w:val="28"/>
          <w:szCs w:val="28"/>
          <w:lang w:val="en-US"/>
        </w:rPr>
        <w:t xml:space="preserve"> in the</w:t>
      </w:r>
      <w:r w:rsidR="00F1442A" w:rsidRPr="00856CE8">
        <w:rPr>
          <w:rFonts w:ascii="Arial" w:hAnsi="Arial" w:cs="Arial"/>
          <w:color w:val="FF0000"/>
          <w:sz w:val="28"/>
          <w:szCs w:val="28"/>
          <w:lang w:val="en-US"/>
        </w:rPr>
        <w:t xml:space="preserve"> University of São Paulo</w:t>
      </w:r>
    </w:p>
    <w:p w14:paraId="3005E4DF" w14:textId="77777777" w:rsidR="00F1442A" w:rsidRPr="00856CE8" w:rsidRDefault="00F1442A" w:rsidP="00F1442A">
      <w:pPr>
        <w:widowControl w:val="0"/>
        <w:autoSpaceDE w:val="0"/>
        <w:autoSpaceDN w:val="0"/>
        <w:adjustRightInd w:val="0"/>
        <w:rPr>
          <w:rFonts w:ascii="Arial" w:hAnsi="Arial" w:cs="Arial"/>
          <w:color w:val="FF0000"/>
          <w:lang w:val="en-US"/>
        </w:rPr>
      </w:pPr>
    </w:p>
    <w:p w14:paraId="6D2A0D76" w14:textId="30A5DFF6" w:rsidR="00F1442A" w:rsidRPr="00856CE8" w:rsidRDefault="00F1442A" w:rsidP="008D3CFA">
      <w:pPr>
        <w:widowControl w:val="0"/>
        <w:autoSpaceDE w:val="0"/>
        <w:autoSpaceDN w:val="0"/>
        <w:adjustRightInd w:val="0"/>
        <w:ind w:left="720"/>
        <w:rPr>
          <w:rFonts w:ascii="Arial" w:hAnsi="Arial" w:cs="Arial"/>
          <w:bCs/>
          <w:color w:val="FF0000"/>
          <w:lang w:val="en-US"/>
        </w:rPr>
      </w:pPr>
      <w:r w:rsidRPr="00856CE8">
        <w:rPr>
          <w:rFonts w:ascii="Arial" w:hAnsi="Arial" w:cs="Arial"/>
          <w:bCs/>
          <w:color w:val="FF0000"/>
          <w:lang w:val="en-US"/>
        </w:rPr>
        <w:t>2.1-</w:t>
      </w:r>
      <w:r w:rsidR="00554DFA" w:rsidRPr="00856CE8">
        <w:rPr>
          <w:rFonts w:ascii="Arial" w:hAnsi="Arial" w:cs="Arial"/>
          <w:bCs/>
          <w:color w:val="FF0000"/>
          <w:lang w:val="en-US"/>
        </w:rPr>
        <w:t xml:space="preserve"> </w:t>
      </w:r>
      <w:proofErr w:type="gramStart"/>
      <w:r w:rsidR="00554DFA" w:rsidRPr="00856CE8">
        <w:rPr>
          <w:rFonts w:ascii="Arial" w:hAnsi="Arial" w:cs="Arial"/>
          <w:bCs/>
          <w:color w:val="FF0000"/>
          <w:lang w:val="en-US"/>
        </w:rPr>
        <w:t>The  importance</w:t>
      </w:r>
      <w:proofErr w:type="gramEnd"/>
      <w:r w:rsidR="00554DFA" w:rsidRPr="00856CE8">
        <w:rPr>
          <w:rFonts w:ascii="Arial" w:hAnsi="Arial" w:cs="Arial"/>
          <w:bCs/>
          <w:color w:val="FF0000"/>
          <w:lang w:val="en-US"/>
        </w:rPr>
        <w:t xml:space="preserve"> of CGA in predicting functional decline and  survivor in elderly patients with cancer</w:t>
      </w:r>
    </w:p>
    <w:p w14:paraId="01534887" w14:textId="77777777" w:rsidR="00F1442A" w:rsidRPr="00856CE8" w:rsidRDefault="00F1442A" w:rsidP="008D3CFA">
      <w:pPr>
        <w:widowControl w:val="0"/>
        <w:autoSpaceDE w:val="0"/>
        <w:autoSpaceDN w:val="0"/>
        <w:adjustRightInd w:val="0"/>
        <w:ind w:left="720"/>
        <w:rPr>
          <w:rFonts w:ascii="Arial" w:hAnsi="Arial" w:cs="Arial"/>
          <w:bCs/>
          <w:color w:val="FF0000"/>
          <w:lang w:val="en-US"/>
        </w:rPr>
      </w:pPr>
    </w:p>
    <w:p w14:paraId="19CE28C8" w14:textId="520002F1" w:rsidR="00F1442A" w:rsidRPr="00856CE8" w:rsidRDefault="00F1442A" w:rsidP="008D3CFA">
      <w:pPr>
        <w:widowControl w:val="0"/>
        <w:autoSpaceDE w:val="0"/>
        <w:autoSpaceDN w:val="0"/>
        <w:adjustRightInd w:val="0"/>
        <w:ind w:left="720"/>
        <w:rPr>
          <w:rFonts w:ascii="Arial" w:hAnsi="Arial" w:cs="Arial"/>
          <w:bCs/>
          <w:color w:val="FF0000"/>
        </w:rPr>
      </w:pPr>
      <w:r w:rsidRPr="00856CE8">
        <w:rPr>
          <w:rFonts w:ascii="Arial" w:hAnsi="Arial" w:cs="Arial"/>
          <w:bCs/>
          <w:color w:val="FF0000"/>
        </w:rPr>
        <w:t>2.2-</w:t>
      </w:r>
      <w:r w:rsidR="00554DFA" w:rsidRPr="00856CE8">
        <w:rPr>
          <w:rFonts w:ascii="Arial" w:hAnsi="Arial" w:cs="Arial"/>
          <w:bCs/>
          <w:color w:val="FF0000"/>
        </w:rPr>
        <w:t xml:space="preserve"> Associated factors to decisions in cancer treatment in Elderly patients over 90 years old.</w:t>
      </w:r>
      <w:r w:rsidRPr="00856CE8">
        <w:rPr>
          <w:rFonts w:ascii="Arial" w:hAnsi="Arial" w:cs="Arial"/>
          <w:bCs/>
          <w:color w:val="FF0000"/>
        </w:rPr>
        <w:t xml:space="preserve"> </w:t>
      </w:r>
    </w:p>
    <w:p w14:paraId="09527D87" w14:textId="77777777" w:rsidR="00554DFA" w:rsidRPr="00856CE8" w:rsidRDefault="00554DFA" w:rsidP="008D3CFA">
      <w:pPr>
        <w:widowControl w:val="0"/>
        <w:autoSpaceDE w:val="0"/>
        <w:autoSpaceDN w:val="0"/>
        <w:adjustRightInd w:val="0"/>
        <w:ind w:left="720"/>
        <w:rPr>
          <w:rFonts w:ascii="Arial" w:hAnsi="Arial" w:cs="Arial"/>
          <w:bCs/>
          <w:color w:val="FF0000"/>
        </w:rPr>
      </w:pPr>
    </w:p>
    <w:p w14:paraId="6FFDACA1" w14:textId="44AE197B" w:rsidR="00715F5C" w:rsidRPr="00856CE8" w:rsidRDefault="00F1442A" w:rsidP="008D3CFA">
      <w:pPr>
        <w:widowControl w:val="0"/>
        <w:autoSpaceDE w:val="0"/>
        <w:autoSpaceDN w:val="0"/>
        <w:adjustRightInd w:val="0"/>
        <w:ind w:left="720"/>
        <w:rPr>
          <w:rFonts w:ascii="Arial" w:hAnsi="Arial" w:cs="Arial"/>
          <w:bCs/>
          <w:color w:val="FF0000"/>
        </w:rPr>
      </w:pPr>
      <w:r w:rsidRPr="00856CE8">
        <w:rPr>
          <w:rFonts w:ascii="Arial" w:hAnsi="Arial" w:cs="Arial"/>
          <w:bCs/>
          <w:color w:val="FF0000"/>
        </w:rPr>
        <w:t>2.3-</w:t>
      </w:r>
      <w:r w:rsidR="00554DFA" w:rsidRPr="00856CE8">
        <w:rPr>
          <w:rFonts w:ascii="Arial" w:hAnsi="Arial" w:cs="Arial"/>
          <w:bCs/>
          <w:color w:val="FF0000"/>
        </w:rPr>
        <w:t xml:space="preserve">Predicting postoperative </w:t>
      </w:r>
      <w:r w:rsidR="00715F5C" w:rsidRPr="00856CE8">
        <w:rPr>
          <w:rFonts w:ascii="Arial" w:hAnsi="Arial" w:cs="Arial"/>
          <w:bCs/>
          <w:color w:val="FF0000"/>
        </w:rPr>
        <w:t>complications in  over 80 –year –old elderly people submited to oncologic surgery</w:t>
      </w:r>
    </w:p>
    <w:p w14:paraId="215CA18A" w14:textId="77777777" w:rsidR="00F1442A" w:rsidRPr="00856CE8" w:rsidRDefault="00F1442A" w:rsidP="008D3CFA">
      <w:pPr>
        <w:widowControl w:val="0"/>
        <w:autoSpaceDE w:val="0"/>
        <w:autoSpaceDN w:val="0"/>
        <w:adjustRightInd w:val="0"/>
        <w:ind w:left="720"/>
        <w:rPr>
          <w:rFonts w:ascii="Arial" w:hAnsi="Arial" w:cs="Arial"/>
          <w:bCs/>
          <w:color w:val="FF0000"/>
        </w:rPr>
      </w:pPr>
    </w:p>
    <w:p w14:paraId="315731E2" w14:textId="014DA88D" w:rsidR="00715F5C" w:rsidRPr="00856CE8" w:rsidRDefault="00F1442A" w:rsidP="00715F5C">
      <w:pPr>
        <w:widowControl w:val="0"/>
        <w:autoSpaceDE w:val="0"/>
        <w:autoSpaceDN w:val="0"/>
        <w:adjustRightInd w:val="0"/>
        <w:ind w:left="720"/>
        <w:rPr>
          <w:rFonts w:ascii="Arial" w:hAnsi="Arial" w:cs="Arial"/>
          <w:bCs/>
          <w:color w:val="FF0000"/>
        </w:rPr>
      </w:pPr>
      <w:r w:rsidRPr="00856CE8">
        <w:rPr>
          <w:rFonts w:ascii="Arial" w:hAnsi="Arial" w:cs="Arial"/>
          <w:color w:val="FF0000"/>
        </w:rPr>
        <w:t>2.4-</w:t>
      </w:r>
      <w:r w:rsidR="00715F5C" w:rsidRPr="00856CE8">
        <w:rPr>
          <w:rFonts w:ascii="Arial" w:hAnsi="Arial" w:cs="Arial"/>
          <w:color w:val="FF0000"/>
        </w:rPr>
        <w:t xml:space="preserve"> </w:t>
      </w:r>
      <w:r w:rsidR="00715F5C" w:rsidRPr="00856CE8">
        <w:rPr>
          <w:rFonts w:ascii="Arial" w:hAnsi="Arial" w:cs="Arial"/>
          <w:bCs/>
          <w:color w:val="FF0000"/>
        </w:rPr>
        <w:t>Oncologic surgery in  over 80 –year –old elderly people: Predictors of functional decline and mortality in 12 months</w:t>
      </w:r>
    </w:p>
    <w:p w14:paraId="79216BC3" w14:textId="77777777" w:rsidR="00715F5C" w:rsidRPr="00856CE8" w:rsidRDefault="00715F5C" w:rsidP="00715F5C">
      <w:pPr>
        <w:widowControl w:val="0"/>
        <w:autoSpaceDE w:val="0"/>
        <w:autoSpaceDN w:val="0"/>
        <w:adjustRightInd w:val="0"/>
        <w:ind w:left="720"/>
        <w:rPr>
          <w:rFonts w:ascii="Arial" w:hAnsi="Arial" w:cs="Arial"/>
          <w:b/>
          <w:bCs/>
          <w:color w:val="FF0000"/>
        </w:rPr>
      </w:pPr>
    </w:p>
    <w:p w14:paraId="354CB87F" w14:textId="5B4EB10F" w:rsidR="00F1442A" w:rsidRDefault="00F1442A" w:rsidP="001A1643">
      <w:pPr>
        <w:rPr>
          <w:rFonts w:ascii="Arial" w:hAnsi="Arial" w:cs="Arial"/>
        </w:rPr>
      </w:pPr>
    </w:p>
    <w:p w14:paraId="322D9AE0" w14:textId="676521DA" w:rsidR="00715F5C" w:rsidRPr="00856CE8" w:rsidRDefault="00F1442A" w:rsidP="00F1442A">
      <w:pPr>
        <w:widowControl w:val="0"/>
        <w:autoSpaceDE w:val="0"/>
        <w:autoSpaceDN w:val="0"/>
        <w:adjustRightInd w:val="0"/>
        <w:rPr>
          <w:rFonts w:ascii="Arial" w:hAnsi="Arial" w:cs="Arial"/>
          <w:b/>
          <w:color w:val="FF0000"/>
          <w:sz w:val="28"/>
          <w:szCs w:val="28"/>
          <w:lang w:val="en-US"/>
        </w:rPr>
      </w:pPr>
      <w:r w:rsidRPr="00856CE8">
        <w:rPr>
          <w:rFonts w:ascii="Arial" w:hAnsi="Arial" w:cs="Arial"/>
          <w:b/>
          <w:color w:val="FF0000"/>
          <w:sz w:val="28"/>
          <w:szCs w:val="28"/>
        </w:rPr>
        <w:t>3-</w:t>
      </w:r>
      <w:r w:rsidR="00715F5C" w:rsidRPr="00856CE8">
        <w:rPr>
          <w:rFonts w:ascii="Arial" w:hAnsi="Arial" w:cs="Arial"/>
          <w:b/>
          <w:color w:val="FF0000"/>
          <w:sz w:val="28"/>
          <w:szCs w:val="28"/>
          <w:lang w:val="en-US"/>
        </w:rPr>
        <w:t>THESIS DEFENSE</w:t>
      </w:r>
      <w:r w:rsidR="00557D2C" w:rsidRPr="00856CE8">
        <w:rPr>
          <w:rFonts w:ascii="Arial" w:hAnsi="Arial" w:cs="Arial"/>
          <w:b/>
          <w:color w:val="FF0000"/>
          <w:sz w:val="28"/>
          <w:szCs w:val="28"/>
          <w:lang w:val="en-US"/>
        </w:rPr>
        <w:t>-2015</w:t>
      </w:r>
    </w:p>
    <w:p w14:paraId="5411E723" w14:textId="77777777" w:rsidR="00715F5C" w:rsidRPr="00856CE8" w:rsidRDefault="00715F5C" w:rsidP="00F1442A">
      <w:pPr>
        <w:widowControl w:val="0"/>
        <w:autoSpaceDE w:val="0"/>
        <w:autoSpaceDN w:val="0"/>
        <w:adjustRightInd w:val="0"/>
        <w:rPr>
          <w:rFonts w:ascii="Arial" w:hAnsi="Arial" w:cs="Arial"/>
          <w:b/>
          <w:color w:val="FF0000"/>
          <w:sz w:val="28"/>
          <w:szCs w:val="28"/>
          <w:lang w:val="en-US"/>
        </w:rPr>
      </w:pPr>
    </w:p>
    <w:p w14:paraId="703EDD0E" w14:textId="7CF89419" w:rsidR="00F1442A" w:rsidRPr="00856CE8" w:rsidRDefault="00715F5C" w:rsidP="00F1442A">
      <w:pPr>
        <w:widowControl w:val="0"/>
        <w:autoSpaceDE w:val="0"/>
        <w:autoSpaceDN w:val="0"/>
        <w:adjustRightInd w:val="0"/>
        <w:rPr>
          <w:rFonts w:ascii="Arial" w:hAnsi="Arial" w:cs="Arial"/>
          <w:b/>
          <w:color w:val="FF0000"/>
          <w:sz w:val="28"/>
          <w:szCs w:val="28"/>
          <w:lang w:val="en-US"/>
        </w:rPr>
      </w:pPr>
      <w:r w:rsidRPr="00856CE8">
        <w:rPr>
          <w:rFonts w:ascii="Arial" w:hAnsi="Arial" w:cs="Arial"/>
          <w:b/>
          <w:color w:val="FF0000"/>
          <w:sz w:val="28"/>
          <w:szCs w:val="28"/>
          <w:lang w:val="en-US"/>
        </w:rPr>
        <w:t>P</w:t>
      </w:r>
      <w:r w:rsidR="00554DFA" w:rsidRPr="00856CE8">
        <w:rPr>
          <w:rFonts w:ascii="Arial" w:hAnsi="Arial" w:cs="Arial"/>
          <w:b/>
          <w:color w:val="FF0000"/>
          <w:sz w:val="28"/>
          <w:szCs w:val="28"/>
          <w:lang w:val="en-US"/>
        </w:rPr>
        <w:t>resentation</w:t>
      </w:r>
      <w:r w:rsidRPr="00856CE8">
        <w:rPr>
          <w:rFonts w:ascii="Arial" w:hAnsi="Arial" w:cs="Arial"/>
          <w:b/>
          <w:color w:val="FF0000"/>
          <w:sz w:val="28"/>
          <w:szCs w:val="28"/>
          <w:lang w:val="en-US"/>
        </w:rPr>
        <w:t xml:space="preserve"> in February 2015</w:t>
      </w:r>
      <w:r w:rsidR="00EA09DA" w:rsidRPr="00856CE8">
        <w:rPr>
          <w:rFonts w:ascii="Arial" w:hAnsi="Arial" w:cs="Arial"/>
          <w:b/>
          <w:color w:val="FF0000"/>
          <w:sz w:val="28"/>
          <w:szCs w:val="28"/>
          <w:lang w:val="en-US"/>
        </w:rPr>
        <w:t xml:space="preserve"> at Medical University of São Paulo-Brazil</w:t>
      </w:r>
    </w:p>
    <w:p w14:paraId="36B34FB5" w14:textId="77777777" w:rsidR="00F1442A" w:rsidRPr="00856CE8" w:rsidRDefault="00F1442A" w:rsidP="00F1442A">
      <w:pPr>
        <w:widowControl w:val="0"/>
        <w:autoSpaceDE w:val="0"/>
        <w:autoSpaceDN w:val="0"/>
        <w:adjustRightInd w:val="0"/>
        <w:rPr>
          <w:rFonts w:ascii="Arial" w:hAnsi="Arial" w:cs="Arial"/>
          <w:color w:val="FF0000"/>
          <w:lang w:val="en-US"/>
        </w:rPr>
      </w:pPr>
    </w:p>
    <w:p w14:paraId="1805A2B5" w14:textId="32FAEEF7" w:rsidR="00F1442A" w:rsidRPr="00856CE8" w:rsidRDefault="00F1442A" w:rsidP="00F1442A">
      <w:pPr>
        <w:rPr>
          <w:rFonts w:ascii="Arial" w:hAnsi="Arial" w:cs="Arial"/>
          <w:color w:val="FF0000"/>
          <w:lang w:val="en-US"/>
        </w:rPr>
      </w:pPr>
      <w:r w:rsidRPr="00856CE8">
        <w:rPr>
          <w:rFonts w:ascii="Arial" w:hAnsi="Arial" w:cs="Arial"/>
          <w:color w:val="FF0000"/>
          <w:lang w:val="en-US"/>
        </w:rPr>
        <w:t xml:space="preserve">The longitudinal use of geriatric assessment in an oncology center in </w:t>
      </w:r>
      <w:proofErr w:type="gramStart"/>
      <w:r w:rsidRPr="00856CE8">
        <w:rPr>
          <w:rFonts w:ascii="Arial" w:hAnsi="Arial" w:cs="Arial"/>
          <w:color w:val="FF0000"/>
          <w:lang w:val="en-US"/>
        </w:rPr>
        <w:t>Brazil :</w:t>
      </w:r>
      <w:proofErr w:type="gramEnd"/>
      <w:r w:rsidRPr="00856CE8">
        <w:rPr>
          <w:rFonts w:ascii="Arial" w:hAnsi="Arial" w:cs="Arial"/>
          <w:color w:val="FF0000"/>
          <w:lang w:val="en-US"/>
        </w:rPr>
        <w:t xml:space="preserve"> a pilot study in patients with breast cancer [thesis]. São Paulo: “ </w:t>
      </w:r>
      <w:proofErr w:type="spellStart"/>
      <w:r w:rsidRPr="00856CE8">
        <w:rPr>
          <w:rFonts w:ascii="Arial" w:hAnsi="Arial" w:cs="Arial"/>
          <w:color w:val="FF0000"/>
          <w:lang w:val="en-US"/>
        </w:rPr>
        <w:t>Faculdade</w:t>
      </w:r>
      <w:proofErr w:type="spellEnd"/>
      <w:r w:rsidRPr="00856CE8">
        <w:rPr>
          <w:rFonts w:ascii="Arial" w:hAnsi="Arial" w:cs="Arial"/>
          <w:color w:val="FF0000"/>
          <w:lang w:val="en-US"/>
        </w:rPr>
        <w:t xml:space="preserve"> de </w:t>
      </w:r>
      <w:proofErr w:type="spellStart"/>
      <w:r w:rsidRPr="00856CE8">
        <w:rPr>
          <w:rFonts w:ascii="Arial" w:hAnsi="Arial" w:cs="Arial"/>
          <w:color w:val="FF0000"/>
          <w:lang w:val="en-US"/>
        </w:rPr>
        <w:t>Medicina</w:t>
      </w:r>
      <w:proofErr w:type="spellEnd"/>
      <w:r w:rsidRPr="00856CE8">
        <w:rPr>
          <w:rFonts w:ascii="Arial" w:hAnsi="Arial" w:cs="Arial"/>
          <w:color w:val="FF0000"/>
          <w:lang w:val="en-US"/>
        </w:rPr>
        <w:t xml:space="preserve">, </w:t>
      </w:r>
      <w:proofErr w:type="spellStart"/>
      <w:r w:rsidRPr="00856CE8">
        <w:rPr>
          <w:rFonts w:ascii="Arial" w:hAnsi="Arial" w:cs="Arial"/>
          <w:color w:val="FF0000"/>
          <w:lang w:val="en-US"/>
        </w:rPr>
        <w:t>Universidade</w:t>
      </w:r>
      <w:proofErr w:type="spellEnd"/>
      <w:r w:rsidRPr="00856CE8">
        <w:rPr>
          <w:rFonts w:ascii="Arial" w:hAnsi="Arial" w:cs="Arial"/>
          <w:color w:val="FF0000"/>
          <w:lang w:val="en-US"/>
        </w:rPr>
        <w:t xml:space="preserve"> de São Paulo“; 2015.</w:t>
      </w:r>
    </w:p>
    <w:p w14:paraId="6FDD25F8" w14:textId="1BC915AB" w:rsidR="00F1442A" w:rsidRPr="00C97955" w:rsidRDefault="00F1442A" w:rsidP="001A1643">
      <w:pPr>
        <w:rPr>
          <w:rFonts w:ascii="Arial" w:hAnsi="Arial" w:cs="Arial"/>
        </w:rPr>
      </w:pPr>
    </w:p>
    <w:p w14:paraId="36728DD0" w14:textId="77777777" w:rsidR="001A1643" w:rsidRPr="00F1442A" w:rsidRDefault="001A1643" w:rsidP="001A1643">
      <w:pPr>
        <w:rPr>
          <w:rFonts w:ascii="Arial" w:hAnsi="Arial" w:cs="Arial"/>
          <w:b/>
          <w:sz w:val="28"/>
          <w:szCs w:val="28"/>
        </w:rPr>
      </w:pPr>
    </w:p>
    <w:p w14:paraId="63B7407F" w14:textId="5FAE5045" w:rsidR="001A1643" w:rsidRPr="00F1442A" w:rsidRDefault="00F1442A" w:rsidP="001A1643">
      <w:pPr>
        <w:rPr>
          <w:rFonts w:ascii="Arial" w:hAnsi="Arial" w:cs="Arial"/>
          <w:b/>
          <w:sz w:val="28"/>
          <w:szCs w:val="28"/>
        </w:rPr>
      </w:pPr>
      <w:r>
        <w:rPr>
          <w:rFonts w:ascii="Arial" w:hAnsi="Arial" w:cs="Arial"/>
          <w:b/>
          <w:sz w:val="28"/>
          <w:szCs w:val="28"/>
        </w:rPr>
        <w:t>4</w:t>
      </w:r>
      <w:r w:rsidR="001A1643" w:rsidRPr="00F1442A">
        <w:rPr>
          <w:rFonts w:ascii="Arial" w:hAnsi="Arial" w:cs="Arial"/>
          <w:b/>
          <w:sz w:val="28"/>
          <w:szCs w:val="28"/>
        </w:rPr>
        <w:t>- Publicati</w:t>
      </w:r>
      <w:r w:rsidRPr="00F1442A">
        <w:rPr>
          <w:rFonts w:ascii="Arial" w:hAnsi="Arial" w:cs="Arial"/>
          <w:b/>
          <w:sz w:val="28"/>
          <w:szCs w:val="28"/>
        </w:rPr>
        <w:t>o</w:t>
      </w:r>
      <w:r w:rsidR="001A1643" w:rsidRPr="00F1442A">
        <w:rPr>
          <w:rFonts w:ascii="Arial" w:hAnsi="Arial" w:cs="Arial"/>
          <w:b/>
          <w:sz w:val="28"/>
          <w:szCs w:val="28"/>
        </w:rPr>
        <w:t>ns in Geriatric Oncology  2012-2013</w:t>
      </w:r>
    </w:p>
    <w:p w14:paraId="08324379" w14:textId="77777777" w:rsidR="001A1643" w:rsidRPr="00C97955" w:rsidRDefault="001A1643" w:rsidP="001A1643">
      <w:pPr>
        <w:rPr>
          <w:rFonts w:ascii="Arial" w:hAnsi="Arial" w:cs="Arial"/>
          <w:b/>
        </w:rPr>
      </w:pPr>
    </w:p>
    <w:p w14:paraId="0B532BB0" w14:textId="18C5529A" w:rsidR="001A1643" w:rsidRPr="00C97955" w:rsidRDefault="0040256A" w:rsidP="001A1643">
      <w:pPr>
        <w:widowControl w:val="0"/>
        <w:autoSpaceDE w:val="0"/>
        <w:autoSpaceDN w:val="0"/>
        <w:adjustRightInd w:val="0"/>
        <w:rPr>
          <w:rFonts w:ascii="Arial" w:hAnsi="Arial" w:cs="Arial"/>
          <w:lang w:val="en-US"/>
        </w:rPr>
      </w:pPr>
      <w:r>
        <w:rPr>
          <w:rFonts w:ascii="Arial" w:hAnsi="Arial" w:cs="Arial"/>
          <w:lang w:val="en-US"/>
        </w:rPr>
        <w:t>4.1</w:t>
      </w:r>
      <w:r w:rsidR="001A1643" w:rsidRPr="00C97955">
        <w:rPr>
          <w:rFonts w:ascii="Arial" w:hAnsi="Arial" w:cs="Arial"/>
          <w:lang w:val="en-US"/>
        </w:rPr>
        <w:t xml:space="preserve">PONTES, LUCIOLA DE BARROS ; TODARO, JULIANA ; </w:t>
      </w:r>
      <w:r w:rsidR="001A1643" w:rsidRPr="00C97955">
        <w:rPr>
          <w:rFonts w:ascii="Arial" w:hAnsi="Arial" w:cs="Arial"/>
          <w:b/>
          <w:bCs/>
          <w:lang w:val="en-US"/>
        </w:rPr>
        <w:t>KARNAKIS, THEODORA</w:t>
      </w:r>
      <w:r w:rsidR="001A1643" w:rsidRPr="00C97955">
        <w:rPr>
          <w:rFonts w:ascii="Arial" w:hAnsi="Arial" w:cs="Arial"/>
          <w:lang w:val="en-US"/>
        </w:rPr>
        <w:t xml:space="preserve">; KALIKS, RAFAEL ALIOSHA ; DEL GIGLIO, AURO . Treatment of a Frail Older Patient with Diffuse Large B-Cell Lymphoma on Maintenance Dialysis: Attenuated </w:t>
      </w:r>
      <w:proofErr w:type="spellStart"/>
      <w:r w:rsidR="001A1643" w:rsidRPr="00C97955">
        <w:rPr>
          <w:rFonts w:ascii="Arial" w:hAnsi="Arial" w:cs="Arial"/>
          <w:lang w:val="en-US"/>
        </w:rPr>
        <w:t>Immunochemotherapy</w:t>
      </w:r>
      <w:proofErr w:type="spellEnd"/>
      <w:r w:rsidR="001A1643" w:rsidRPr="00C97955">
        <w:rPr>
          <w:rFonts w:ascii="Arial" w:hAnsi="Arial" w:cs="Arial"/>
          <w:lang w:val="en-US"/>
        </w:rPr>
        <w:t xml:space="preserve"> and Adapted Care Plan. Case Reports in Oncology, v. 6, p. 197-203, 2013.</w:t>
      </w:r>
    </w:p>
    <w:p w14:paraId="10BFB14B" w14:textId="77777777" w:rsidR="001A1643" w:rsidRPr="00C97955" w:rsidRDefault="001A1643" w:rsidP="001A1643">
      <w:pPr>
        <w:widowControl w:val="0"/>
        <w:autoSpaceDE w:val="0"/>
        <w:autoSpaceDN w:val="0"/>
        <w:adjustRightInd w:val="0"/>
        <w:rPr>
          <w:rFonts w:ascii="Arial" w:hAnsi="Arial" w:cs="Arial"/>
          <w:lang w:val="en-US"/>
        </w:rPr>
      </w:pPr>
    </w:p>
    <w:p w14:paraId="2501401F" w14:textId="64FE935E" w:rsidR="001A1643" w:rsidRPr="00C97955" w:rsidRDefault="0040256A" w:rsidP="001A1643">
      <w:pPr>
        <w:widowControl w:val="0"/>
        <w:autoSpaceDE w:val="0"/>
        <w:autoSpaceDN w:val="0"/>
        <w:adjustRightInd w:val="0"/>
        <w:rPr>
          <w:rFonts w:ascii="Arial" w:hAnsi="Arial" w:cs="Arial"/>
          <w:lang w:val="en-US"/>
        </w:rPr>
      </w:pPr>
      <w:r>
        <w:rPr>
          <w:rFonts w:ascii="Arial" w:hAnsi="Arial" w:cs="Arial"/>
          <w:b/>
          <w:bCs/>
          <w:lang w:val="en-US"/>
        </w:rPr>
        <w:t>4.</w:t>
      </w:r>
      <w:r w:rsidR="001A1643" w:rsidRPr="00C97955">
        <w:rPr>
          <w:rFonts w:ascii="Arial" w:hAnsi="Arial" w:cs="Arial"/>
          <w:b/>
          <w:bCs/>
          <w:lang w:val="en-US"/>
        </w:rPr>
        <w:t>2</w:t>
      </w:r>
      <w:proofErr w:type="gramStart"/>
      <w:r w:rsidR="001A1643" w:rsidRPr="00C97955">
        <w:rPr>
          <w:rFonts w:ascii="Arial" w:hAnsi="Arial" w:cs="Arial"/>
          <w:b/>
          <w:bCs/>
          <w:lang w:val="en-US"/>
        </w:rPr>
        <w:t>.</w:t>
      </w:r>
      <w:r w:rsidR="001A1643" w:rsidRPr="00C97955">
        <w:rPr>
          <w:rFonts w:ascii="Arial" w:hAnsi="Arial" w:cs="Arial"/>
          <w:lang w:val="en-US"/>
        </w:rPr>
        <w:t>KALIKS</w:t>
      </w:r>
      <w:proofErr w:type="gramEnd"/>
      <w:r w:rsidR="001A1643" w:rsidRPr="00C97955">
        <w:rPr>
          <w:rFonts w:ascii="Arial" w:hAnsi="Arial" w:cs="Arial"/>
          <w:lang w:val="en-US"/>
        </w:rPr>
        <w:t xml:space="preserve">, RAFAEL ALIOSHA ; PONTES, LUCÍOLA DE BARROS ;; </w:t>
      </w:r>
      <w:r w:rsidR="001A1643" w:rsidRPr="00C97955">
        <w:rPr>
          <w:rFonts w:ascii="Arial" w:hAnsi="Arial" w:cs="Arial"/>
          <w:b/>
          <w:bCs/>
          <w:lang w:val="en-US"/>
        </w:rPr>
        <w:t>KARNAKIS, THEODORA</w:t>
      </w:r>
      <w:r w:rsidR="001A1643" w:rsidRPr="00C97955">
        <w:rPr>
          <w:rFonts w:ascii="Arial" w:hAnsi="Arial" w:cs="Arial"/>
          <w:lang w:val="en-US"/>
        </w:rPr>
        <w:t xml:space="preserve"> ; . Treatment of breast cancer patients from a public healthcare system in a private center: costs of care for a pilot public-private partnership in oncology. Einstein (São Paulo), v. 11, p. 216-223, 2013.</w:t>
      </w:r>
    </w:p>
    <w:p w14:paraId="3C05AFBE" w14:textId="77777777" w:rsidR="001A1643" w:rsidRPr="00C97955" w:rsidRDefault="001A1643" w:rsidP="001A1643">
      <w:pPr>
        <w:widowControl w:val="0"/>
        <w:autoSpaceDE w:val="0"/>
        <w:autoSpaceDN w:val="0"/>
        <w:adjustRightInd w:val="0"/>
        <w:jc w:val="right"/>
        <w:rPr>
          <w:rFonts w:ascii="Arial" w:hAnsi="Arial" w:cs="Arial"/>
          <w:lang w:val="en-US"/>
        </w:rPr>
      </w:pPr>
      <w:r w:rsidRPr="00C97955">
        <w:rPr>
          <w:rFonts w:ascii="Arial" w:hAnsi="Arial" w:cs="Arial"/>
          <w:b/>
          <w:bCs/>
          <w:lang w:val="en-US"/>
        </w:rPr>
        <w:t>3.</w:t>
      </w:r>
    </w:p>
    <w:p w14:paraId="4133D4A1" w14:textId="15686A8C" w:rsidR="001A1643" w:rsidRPr="00C97955" w:rsidRDefault="0040256A" w:rsidP="001A1643">
      <w:pPr>
        <w:widowControl w:val="0"/>
        <w:autoSpaceDE w:val="0"/>
        <w:autoSpaceDN w:val="0"/>
        <w:adjustRightInd w:val="0"/>
        <w:rPr>
          <w:rFonts w:ascii="Arial" w:hAnsi="Arial" w:cs="Arial"/>
          <w:lang w:val="en-US"/>
        </w:rPr>
      </w:pPr>
      <w:r>
        <w:rPr>
          <w:rFonts w:ascii="Arial" w:hAnsi="Arial" w:cs="Arial"/>
          <w:lang w:val="en-US"/>
        </w:rPr>
        <w:t>4.</w:t>
      </w:r>
      <w:r w:rsidR="001A1643" w:rsidRPr="00C97955">
        <w:rPr>
          <w:rFonts w:ascii="Arial" w:hAnsi="Arial" w:cs="Arial"/>
          <w:lang w:val="en-US"/>
        </w:rPr>
        <w:t xml:space="preserve">3.PONTES, LUCIOLA DE BARROS ; LOUREIRO, LUIZ VICTOR MAIA ; KOCH, LUDMILA O. ; </w:t>
      </w:r>
      <w:r w:rsidR="001A1643" w:rsidRPr="00C97955">
        <w:rPr>
          <w:rFonts w:ascii="Arial" w:hAnsi="Arial" w:cs="Arial"/>
          <w:b/>
          <w:bCs/>
          <w:lang w:val="en-US"/>
        </w:rPr>
        <w:t>KARNAKIS, THEODORA</w:t>
      </w:r>
      <w:r w:rsidR="001A1643" w:rsidRPr="00C97955">
        <w:rPr>
          <w:rFonts w:ascii="Arial" w:hAnsi="Arial" w:cs="Arial"/>
          <w:lang w:val="en-US"/>
        </w:rPr>
        <w:t xml:space="preserve"> ; GUENDELMANN, RAFAEL ALIOSHA KALIKS ; WELTMAN, EDUARDO ; MALHEIROS, SUZANA MARIA FLEURY . Patterns of care and outcomes in elderly patients with glioblastoma in Sao Paulo, Brazil: A retrospective study. J GERIATR ONCOL</w:t>
      </w:r>
      <w:r w:rsidR="001A1643" w:rsidRPr="00C97955">
        <w:rPr>
          <w:rFonts w:ascii="Arial" w:hAnsi="Arial" w:cs="Arial"/>
          <w:noProof/>
          <w:lang w:val="fr-CH" w:eastAsia="fr-CH"/>
        </w:rPr>
        <w:drawing>
          <wp:inline distT="0" distB="0" distL="0" distR="0" wp14:anchorId="06FB3BBB" wp14:editId="6F2F2B2E">
            <wp:extent cx="225425" cy="10604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5425" cy="106045"/>
                    </a:xfrm>
                    <a:prstGeom prst="rect">
                      <a:avLst/>
                    </a:prstGeom>
                    <a:noFill/>
                    <a:ln>
                      <a:noFill/>
                    </a:ln>
                  </pic:spPr>
                </pic:pic>
              </a:graphicData>
            </a:graphic>
          </wp:inline>
        </w:drawing>
      </w:r>
      <w:r w:rsidR="001A1643" w:rsidRPr="00C97955">
        <w:rPr>
          <w:rFonts w:ascii="Arial" w:hAnsi="Arial" w:cs="Arial"/>
          <w:lang w:val="en-US"/>
        </w:rPr>
        <w:t>, v. 4, p. 388-393, 2013.</w:t>
      </w:r>
    </w:p>
    <w:p w14:paraId="7C70FEB3" w14:textId="77777777" w:rsidR="001A1643" w:rsidRPr="00C97955" w:rsidRDefault="001A1643" w:rsidP="001A1643">
      <w:pPr>
        <w:widowControl w:val="0"/>
        <w:autoSpaceDE w:val="0"/>
        <w:autoSpaceDN w:val="0"/>
        <w:adjustRightInd w:val="0"/>
        <w:jc w:val="right"/>
        <w:rPr>
          <w:rFonts w:ascii="Arial" w:hAnsi="Arial" w:cs="Arial"/>
          <w:lang w:val="en-US"/>
        </w:rPr>
      </w:pPr>
      <w:r w:rsidRPr="00C97955">
        <w:rPr>
          <w:rFonts w:ascii="Arial" w:hAnsi="Arial" w:cs="Arial"/>
          <w:b/>
          <w:bCs/>
          <w:lang w:val="en-US"/>
        </w:rPr>
        <w:t>4.</w:t>
      </w:r>
    </w:p>
    <w:p w14:paraId="15E80D8B" w14:textId="61CC37D4" w:rsidR="001A1643" w:rsidRPr="00C97955" w:rsidRDefault="0040256A" w:rsidP="001A1643">
      <w:pPr>
        <w:widowControl w:val="0"/>
        <w:autoSpaceDE w:val="0"/>
        <w:autoSpaceDN w:val="0"/>
        <w:adjustRightInd w:val="0"/>
        <w:rPr>
          <w:rFonts w:ascii="Arial" w:hAnsi="Arial" w:cs="Arial"/>
          <w:lang w:val="en-US"/>
        </w:rPr>
      </w:pPr>
      <w:r>
        <w:rPr>
          <w:rFonts w:ascii="Arial" w:hAnsi="Arial" w:cs="Arial"/>
          <w:lang w:val="en-US"/>
        </w:rPr>
        <w:t>4.</w:t>
      </w:r>
      <w:r w:rsidR="001A1643" w:rsidRPr="00C97955">
        <w:rPr>
          <w:rFonts w:ascii="Arial" w:hAnsi="Arial" w:cs="Arial"/>
          <w:lang w:val="en-US"/>
        </w:rPr>
        <w:t>4</w:t>
      </w:r>
      <w:proofErr w:type="gramStart"/>
      <w:r w:rsidR="001A1643" w:rsidRPr="00C97955">
        <w:rPr>
          <w:rFonts w:ascii="Arial" w:hAnsi="Arial" w:cs="Arial"/>
          <w:lang w:val="en-US"/>
        </w:rPr>
        <w:t>.PONTES</w:t>
      </w:r>
      <w:proofErr w:type="gramEnd"/>
      <w:r w:rsidR="001A1643" w:rsidRPr="00C97955">
        <w:rPr>
          <w:rFonts w:ascii="Arial" w:hAnsi="Arial" w:cs="Arial"/>
          <w:lang w:val="en-US"/>
        </w:rPr>
        <w:t xml:space="preserve">, LUCIOLA DE BARROS ; GIGLIO, A. ; </w:t>
      </w:r>
      <w:r w:rsidR="001A1643" w:rsidRPr="00C97955">
        <w:rPr>
          <w:rFonts w:ascii="Arial" w:hAnsi="Arial" w:cs="Arial"/>
          <w:b/>
          <w:bCs/>
          <w:lang w:val="en-US"/>
        </w:rPr>
        <w:t>Karnakis,T.</w:t>
      </w:r>
      <w:r w:rsidR="001A1643" w:rsidRPr="00C97955">
        <w:rPr>
          <w:rFonts w:ascii="Arial" w:hAnsi="Arial" w:cs="Arial"/>
          <w:lang w:val="en-US"/>
        </w:rPr>
        <w:t xml:space="preserve"> ; TODARO, JULIANA . </w:t>
      </w:r>
      <w:proofErr w:type="spellStart"/>
      <w:proofErr w:type="gramStart"/>
      <w:r w:rsidR="001A1643" w:rsidRPr="00C97955">
        <w:rPr>
          <w:rFonts w:ascii="Arial" w:hAnsi="Arial" w:cs="Arial"/>
          <w:lang w:val="en-US"/>
        </w:rPr>
        <w:t>idosos</w:t>
      </w:r>
      <w:proofErr w:type="spellEnd"/>
      <w:proofErr w:type="gramEnd"/>
      <w:r w:rsidR="001A1643" w:rsidRPr="00C97955">
        <w:rPr>
          <w:rFonts w:ascii="Arial" w:hAnsi="Arial" w:cs="Arial"/>
          <w:lang w:val="en-US"/>
        </w:rPr>
        <w:t xml:space="preserve"> com </w:t>
      </w:r>
      <w:proofErr w:type="spellStart"/>
      <w:r w:rsidR="001A1643" w:rsidRPr="00C97955">
        <w:rPr>
          <w:rFonts w:ascii="Arial" w:hAnsi="Arial" w:cs="Arial"/>
          <w:lang w:val="en-US"/>
        </w:rPr>
        <w:t>Câncer</w:t>
      </w:r>
      <w:proofErr w:type="spellEnd"/>
      <w:r w:rsidR="001A1643" w:rsidRPr="00C97955">
        <w:rPr>
          <w:rFonts w:ascii="Arial" w:hAnsi="Arial" w:cs="Arial"/>
          <w:lang w:val="en-US"/>
        </w:rPr>
        <w:t xml:space="preserve">: </w:t>
      </w:r>
      <w:proofErr w:type="spellStart"/>
      <w:r w:rsidR="001A1643" w:rsidRPr="00C97955">
        <w:rPr>
          <w:rFonts w:ascii="Arial" w:hAnsi="Arial" w:cs="Arial"/>
          <w:lang w:val="en-US"/>
        </w:rPr>
        <w:t>como</w:t>
      </w:r>
      <w:proofErr w:type="spellEnd"/>
      <w:r w:rsidR="001A1643" w:rsidRPr="00C97955">
        <w:rPr>
          <w:rFonts w:ascii="Arial" w:hAnsi="Arial" w:cs="Arial"/>
          <w:lang w:val="en-US"/>
        </w:rPr>
        <w:t xml:space="preserve"> </w:t>
      </w:r>
      <w:proofErr w:type="spellStart"/>
      <w:r w:rsidR="001A1643" w:rsidRPr="00C97955">
        <w:rPr>
          <w:rFonts w:ascii="Arial" w:hAnsi="Arial" w:cs="Arial"/>
          <w:lang w:val="en-US"/>
        </w:rPr>
        <w:t>escolher</w:t>
      </w:r>
      <w:proofErr w:type="spellEnd"/>
      <w:r w:rsidR="001A1643" w:rsidRPr="00C97955">
        <w:rPr>
          <w:rFonts w:ascii="Arial" w:hAnsi="Arial" w:cs="Arial"/>
          <w:lang w:val="en-US"/>
        </w:rPr>
        <w:t xml:space="preserve"> a </w:t>
      </w:r>
      <w:proofErr w:type="spellStart"/>
      <w:r w:rsidR="001A1643" w:rsidRPr="00C97955">
        <w:rPr>
          <w:rFonts w:ascii="Arial" w:hAnsi="Arial" w:cs="Arial"/>
          <w:lang w:val="en-US"/>
        </w:rPr>
        <w:t>melhor</w:t>
      </w:r>
      <w:proofErr w:type="spellEnd"/>
      <w:r w:rsidR="001A1643" w:rsidRPr="00C97955">
        <w:rPr>
          <w:rFonts w:ascii="Arial" w:hAnsi="Arial" w:cs="Arial"/>
          <w:lang w:val="en-US"/>
        </w:rPr>
        <w:t xml:space="preserve"> </w:t>
      </w:r>
      <w:proofErr w:type="spellStart"/>
      <w:r w:rsidR="001A1643" w:rsidRPr="00C97955">
        <w:rPr>
          <w:rFonts w:ascii="Arial" w:hAnsi="Arial" w:cs="Arial"/>
          <w:lang w:val="en-US"/>
        </w:rPr>
        <w:t>estratégia</w:t>
      </w:r>
      <w:proofErr w:type="spellEnd"/>
      <w:r w:rsidR="001A1643" w:rsidRPr="00C97955">
        <w:rPr>
          <w:rFonts w:ascii="Arial" w:hAnsi="Arial" w:cs="Arial"/>
          <w:lang w:val="en-US"/>
        </w:rPr>
        <w:t xml:space="preserve"> de </w:t>
      </w:r>
      <w:proofErr w:type="spellStart"/>
      <w:r w:rsidR="001A1643" w:rsidRPr="00C97955">
        <w:rPr>
          <w:rFonts w:ascii="Arial" w:hAnsi="Arial" w:cs="Arial"/>
          <w:lang w:val="en-US"/>
        </w:rPr>
        <w:t>tratamento</w:t>
      </w:r>
      <w:proofErr w:type="spellEnd"/>
      <w:r w:rsidR="001A1643" w:rsidRPr="00C97955">
        <w:rPr>
          <w:rFonts w:ascii="Arial" w:hAnsi="Arial" w:cs="Arial"/>
          <w:lang w:val="en-US"/>
        </w:rPr>
        <w:t xml:space="preserve">. Einstein. </w:t>
      </w:r>
      <w:proofErr w:type="spellStart"/>
      <w:proofErr w:type="gramStart"/>
      <w:r w:rsidR="001A1643" w:rsidRPr="00C97955">
        <w:rPr>
          <w:rFonts w:ascii="Arial" w:hAnsi="Arial" w:cs="Arial"/>
          <w:lang w:val="en-US"/>
        </w:rPr>
        <w:t>Educação</w:t>
      </w:r>
      <w:proofErr w:type="spellEnd"/>
      <w:r w:rsidR="001A1643" w:rsidRPr="00C97955">
        <w:rPr>
          <w:rFonts w:ascii="Arial" w:hAnsi="Arial" w:cs="Arial"/>
          <w:lang w:val="en-US"/>
        </w:rPr>
        <w:t xml:space="preserve"> </w:t>
      </w:r>
      <w:proofErr w:type="spellStart"/>
      <w:r w:rsidR="001A1643" w:rsidRPr="00C97955">
        <w:rPr>
          <w:rFonts w:ascii="Arial" w:hAnsi="Arial" w:cs="Arial"/>
          <w:lang w:val="en-US"/>
        </w:rPr>
        <w:t>Continuada</w:t>
      </w:r>
      <w:proofErr w:type="spellEnd"/>
      <w:r w:rsidR="001A1643" w:rsidRPr="00C97955">
        <w:rPr>
          <w:rFonts w:ascii="Arial" w:hAnsi="Arial" w:cs="Arial"/>
          <w:lang w:val="en-US"/>
        </w:rPr>
        <w:t xml:space="preserve"> </w:t>
      </w:r>
      <w:proofErr w:type="spellStart"/>
      <w:r w:rsidR="001A1643" w:rsidRPr="00C97955">
        <w:rPr>
          <w:rFonts w:ascii="Arial" w:hAnsi="Arial" w:cs="Arial"/>
          <w:lang w:val="en-US"/>
        </w:rPr>
        <w:t>em</w:t>
      </w:r>
      <w:proofErr w:type="spellEnd"/>
      <w:r w:rsidR="001A1643" w:rsidRPr="00C97955">
        <w:rPr>
          <w:rFonts w:ascii="Arial" w:hAnsi="Arial" w:cs="Arial"/>
          <w:lang w:val="en-US"/>
        </w:rPr>
        <w:t xml:space="preserve"> </w:t>
      </w:r>
      <w:proofErr w:type="spellStart"/>
      <w:r w:rsidR="001A1643" w:rsidRPr="00C97955">
        <w:rPr>
          <w:rFonts w:ascii="Arial" w:hAnsi="Arial" w:cs="Arial"/>
          <w:lang w:val="en-US"/>
        </w:rPr>
        <w:t>Saúde</w:t>
      </w:r>
      <w:proofErr w:type="spellEnd"/>
      <w:r w:rsidR="001A1643" w:rsidRPr="00C97955">
        <w:rPr>
          <w:rFonts w:ascii="Arial" w:hAnsi="Arial" w:cs="Arial"/>
          <w:lang w:val="en-US"/>
        </w:rPr>
        <w:t>, v. 11, p. 35, 2013.</w:t>
      </w:r>
      <w:proofErr w:type="gramEnd"/>
    </w:p>
    <w:p w14:paraId="025C525C" w14:textId="77777777" w:rsidR="001A1643" w:rsidRPr="00C97955" w:rsidRDefault="001A1643" w:rsidP="001A1643">
      <w:pPr>
        <w:widowControl w:val="0"/>
        <w:autoSpaceDE w:val="0"/>
        <w:autoSpaceDN w:val="0"/>
        <w:adjustRightInd w:val="0"/>
        <w:rPr>
          <w:rFonts w:ascii="Arial" w:hAnsi="Arial" w:cs="Arial"/>
          <w:lang w:val="en-US"/>
        </w:rPr>
      </w:pPr>
    </w:p>
    <w:p w14:paraId="2AD04420" w14:textId="728697FB" w:rsidR="001A1643" w:rsidRPr="00C97955" w:rsidRDefault="0040256A" w:rsidP="001A1643">
      <w:pPr>
        <w:widowControl w:val="0"/>
        <w:autoSpaceDE w:val="0"/>
        <w:autoSpaceDN w:val="0"/>
        <w:adjustRightInd w:val="0"/>
        <w:rPr>
          <w:rFonts w:ascii="Arial" w:hAnsi="Arial" w:cs="Arial"/>
          <w:lang w:val="en-US"/>
        </w:rPr>
      </w:pPr>
      <w:r>
        <w:rPr>
          <w:rFonts w:ascii="Arial" w:hAnsi="Arial" w:cs="Arial"/>
          <w:b/>
          <w:bCs/>
          <w:lang w:val="en-US"/>
        </w:rPr>
        <w:t>4.</w:t>
      </w:r>
      <w:r w:rsidR="001A1643" w:rsidRPr="00C97955">
        <w:rPr>
          <w:rFonts w:ascii="Arial" w:hAnsi="Arial" w:cs="Arial"/>
          <w:b/>
          <w:bCs/>
          <w:lang w:val="en-US"/>
        </w:rPr>
        <w:t>5.</w:t>
      </w:r>
      <w:r w:rsidR="001A1643" w:rsidRPr="00C97955">
        <w:rPr>
          <w:rFonts w:ascii="Arial" w:hAnsi="Arial" w:cs="Arial"/>
          <w:lang w:val="en-US"/>
        </w:rPr>
        <w:t xml:space="preserve">PONTES, L.B. ; ANTUNES, Y.P.P.V. ; BUGANO, D.D.G. ; </w:t>
      </w:r>
      <w:r w:rsidR="001A1643" w:rsidRPr="00C97955">
        <w:rPr>
          <w:rFonts w:ascii="Arial" w:hAnsi="Arial" w:cs="Arial"/>
          <w:b/>
          <w:bCs/>
          <w:lang w:val="en-US"/>
        </w:rPr>
        <w:t>KARNAKIS, T.</w:t>
      </w:r>
      <w:r w:rsidR="001A1643" w:rsidRPr="00C97955">
        <w:rPr>
          <w:rFonts w:ascii="Arial" w:hAnsi="Arial" w:cs="Arial"/>
          <w:lang w:val="en-US"/>
        </w:rPr>
        <w:t xml:space="preserve"> ; DEL GIGLIO, A. ; KALIKS, R.A. . </w:t>
      </w:r>
      <w:proofErr w:type="gramStart"/>
      <w:r w:rsidR="001A1643" w:rsidRPr="00C97955">
        <w:rPr>
          <w:rFonts w:ascii="Arial" w:hAnsi="Arial" w:cs="Arial"/>
          <w:lang w:val="en-US"/>
        </w:rPr>
        <w:t>Prevalence of renal insufficiency in elderly cancer patients in a tertiary cancer center in Sao Paulo-Brazil.</w:t>
      </w:r>
      <w:proofErr w:type="gramEnd"/>
      <w:r w:rsidR="001A1643" w:rsidRPr="00C97955">
        <w:rPr>
          <w:rFonts w:ascii="Arial" w:hAnsi="Arial" w:cs="Arial"/>
          <w:lang w:val="en-US"/>
        </w:rPr>
        <w:t xml:space="preserve"> J GERIATR ONCOL</w:t>
      </w:r>
      <w:r w:rsidR="001A1643" w:rsidRPr="00C97955">
        <w:rPr>
          <w:rFonts w:ascii="Arial" w:hAnsi="Arial" w:cs="Arial"/>
          <w:noProof/>
          <w:lang w:val="fr-CH" w:eastAsia="fr-CH"/>
        </w:rPr>
        <w:drawing>
          <wp:inline distT="0" distB="0" distL="0" distR="0" wp14:anchorId="7F987107" wp14:editId="16351A59">
            <wp:extent cx="225425" cy="10604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5425" cy="106045"/>
                    </a:xfrm>
                    <a:prstGeom prst="rect">
                      <a:avLst/>
                    </a:prstGeom>
                    <a:noFill/>
                    <a:ln>
                      <a:noFill/>
                    </a:ln>
                  </pic:spPr>
                </pic:pic>
              </a:graphicData>
            </a:graphic>
          </wp:inline>
        </w:drawing>
      </w:r>
      <w:r w:rsidR="001A1643" w:rsidRPr="00C97955">
        <w:rPr>
          <w:rFonts w:ascii="Arial" w:hAnsi="Arial" w:cs="Arial"/>
          <w:lang w:val="en-US"/>
        </w:rPr>
        <w:t>, v. 4, p. S66, 2013.</w:t>
      </w:r>
    </w:p>
    <w:p w14:paraId="12D25C04" w14:textId="77777777" w:rsidR="001A1643" w:rsidRPr="00C97955" w:rsidRDefault="001A1643" w:rsidP="001A1643">
      <w:pPr>
        <w:widowControl w:val="0"/>
        <w:autoSpaceDE w:val="0"/>
        <w:autoSpaceDN w:val="0"/>
        <w:adjustRightInd w:val="0"/>
        <w:rPr>
          <w:rFonts w:ascii="Arial" w:hAnsi="Arial" w:cs="Arial"/>
          <w:lang w:val="en-US"/>
        </w:rPr>
      </w:pPr>
    </w:p>
    <w:p w14:paraId="2B20CE83" w14:textId="30815B77" w:rsidR="001A1643" w:rsidRPr="00C97955" w:rsidRDefault="0040256A" w:rsidP="001A1643">
      <w:pPr>
        <w:widowControl w:val="0"/>
        <w:autoSpaceDE w:val="0"/>
        <w:autoSpaceDN w:val="0"/>
        <w:adjustRightInd w:val="0"/>
        <w:rPr>
          <w:rFonts w:ascii="Arial" w:hAnsi="Arial" w:cs="Arial"/>
          <w:lang w:val="en-US"/>
        </w:rPr>
      </w:pPr>
      <w:r>
        <w:rPr>
          <w:rFonts w:ascii="Arial" w:hAnsi="Arial" w:cs="Arial"/>
          <w:b/>
          <w:bCs/>
          <w:lang w:val="en-US"/>
        </w:rPr>
        <w:t>4.</w:t>
      </w:r>
      <w:r w:rsidR="001A1643" w:rsidRPr="00C97955">
        <w:rPr>
          <w:rFonts w:ascii="Arial" w:hAnsi="Arial" w:cs="Arial"/>
          <w:b/>
          <w:bCs/>
          <w:lang w:val="en-US"/>
        </w:rPr>
        <w:t>6.</w:t>
      </w:r>
      <w:r w:rsidR="001A1643" w:rsidRPr="00C97955">
        <w:rPr>
          <w:rFonts w:ascii="Arial" w:hAnsi="Arial" w:cs="Arial"/>
          <w:lang w:val="en-US"/>
        </w:rPr>
        <w:t xml:space="preserve">PONTES, L.B. ; ANTUNES, Y.P.P.V. ; BUGANO, D.D.G. ; </w:t>
      </w:r>
      <w:r w:rsidR="001A1643" w:rsidRPr="00C97955">
        <w:rPr>
          <w:rFonts w:ascii="Arial" w:hAnsi="Arial" w:cs="Arial"/>
          <w:b/>
          <w:bCs/>
          <w:lang w:val="en-US"/>
        </w:rPr>
        <w:t>KARNAKIS, T.</w:t>
      </w:r>
      <w:r w:rsidR="001A1643" w:rsidRPr="00C97955">
        <w:rPr>
          <w:rFonts w:ascii="Arial" w:hAnsi="Arial" w:cs="Arial"/>
          <w:lang w:val="en-US"/>
        </w:rPr>
        <w:t xml:space="preserve"> ; DEL GIGLIO, A. ; KALIKS, R.A. . Clinical features and overall survival among elderly cancer patients in a tertiary cancer center in Sao Paulo- Brazil. J GERIATR ONCOL</w:t>
      </w:r>
      <w:r w:rsidR="001A1643" w:rsidRPr="00C97955">
        <w:rPr>
          <w:rFonts w:ascii="Arial" w:hAnsi="Arial" w:cs="Arial"/>
          <w:noProof/>
          <w:lang w:val="fr-CH" w:eastAsia="fr-CH"/>
        </w:rPr>
        <w:drawing>
          <wp:inline distT="0" distB="0" distL="0" distR="0" wp14:anchorId="0E40851A" wp14:editId="5C3EF5D5">
            <wp:extent cx="225425" cy="106045"/>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5425" cy="106045"/>
                    </a:xfrm>
                    <a:prstGeom prst="rect">
                      <a:avLst/>
                    </a:prstGeom>
                    <a:noFill/>
                    <a:ln>
                      <a:noFill/>
                    </a:ln>
                  </pic:spPr>
                </pic:pic>
              </a:graphicData>
            </a:graphic>
          </wp:inline>
        </w:drawing>
      </w:r>
      <w:r w:rsidR="001A1643" w:rsidRPr="00C97955">
        <w:rPr>
          <w:rFonts w:ascii="Arial" w:hAnsi="Arial" w:cs="Arial"/>
          <w:lang w:val="en-US"/>
        </w:rPr>
        <w:t>, v. 4, p. S66-S67, 2013.</w:t>
      </w:r>
    </w:p>
    <w:p w14:paraId="249F2EE4" w14:textId="77777777" w:rsidR="001A1643" w:rsidRPr="00C97955" w:rsidRDefault="001A1643" w:rsidP="001A1643">
      <w:pPr>
        <w:widowControl w:val="0"/>
        <w:autoSpaceDE w:val="0"/>
        <w:autoSpaceDN w:val="0"/>
        <w:adjustRightInd w:val="0"/>
        <w:rPr>
          <w:rFonts w:ascii="Arial" w:hAnsi="Arial" w:cs="Arial"/>
          <w:lang w:val="en-US"/>
        </w:rPr>
      </w:pPr>
    </w:p>
    <w:p w14:paraId="09D69641" w14:textId="6D9EB1A1" w:rsidR="001A1643" w:rsidRPr="00C97955" w:rsidRDefault="0040256A" w:rsidP="001A1643">
      <w:pPr>
        <w:widowControl w:val="0"/>
        <w:autoSpaceDE w:val="0"/>
        <w:autoSpaceDN w:val="0"/>
        <w:adjustRightInd w:val="0"/>
        <w:rPr>
          <w:rFonts w:ascii="Arial" w:hAnsi="Arial" w:cs="Arial"/>
          <w:lang w:val="en-US"/>
        </w:rPr>
      </w:pPr>
      <w:r>
        <w:rPr>
          <w:rFonts w:ascii="Arial" w:hAnsi="Arial" w:cs="Arial"/>
          <w:b/>
          <w:bCs/>
          <w:lang w:val="en-US"/>
        </w:rPr>
        <w:t>4.</w:t>
      </w:r>
      <w:r w:rsidR="001A1643" w:rsidRPr="00C97955">
        <w:rPr>
          <w:rFonts w:ascii="Arial" w:hAnsi="Arial" w:cs="Arial"/>
          <w:b/>
          <w:bCs/>
          <w:lang w:val="en-US"/>
        </w:rPr>
        <w:t>7.</w:t>
      </w:r>
      <w:r w:rsidR="001A1643" w:rsidRPr="00C97955">
        <w:rPr>
          <w:rFonts w:ascii="Arial" w:hAnsi="Arial" w:cs="Arial"/>
          <w:lang w:val="en-US"/>
        </w:rPr>
        <w:t xml:space="preserve">SARAIVA, M.D. ; </w:t>
      </w:r>
      <w:r w:rsidR="001A1643" w:rsidRPr="00C97955">
        <w:rPr>
          <w:rFonts w:ascii="Arial" w:hAnsi="Arial" w:cs="Arial"/>
          <w:b/>
          <w:bCs/>
          <w:lang w:val="en-US"/>
        </w:rPr>
        <w:t>KARNAKIS, T.</w:t>
      </w:r>
      <w:r w:rsidR="001A1643" w:rsidRPr="00C97955">
        <w:rPr>
          <w:rFonts w:ascii="Arial" w:hAnsi="Arial" w:cs="Arial"/>
          <w:lang w:val="en-US"/>
        </w:rPr>
        <w:t xml:space="preserve"> ; GIL-JUNIOR, L.A. ; OLIVEIRA, J.C. ; SUEMOTO, C.K. ; JACOB-FILHO, W. . Surgical risk and postoperative complications in the elderly aged 80years or more in cancer surgery. J GERIATR ONCOL</w:t>
      </w:r>
      <w:r w:rsidR="001A1643" w:rsidRPr="00C97955">
        <w:rPr>
          <w:rFonts w:ascii="Arial" w:hAnsi="Arial" w:cs="Arial"/>
          <w:noProof/>
          <w:lang w:val="fr-CH" w:eastAsia="fr-CH"/>
        </w:rPr>
        <w:drawing>
          <wp:inline distT="0" distB="0" distL="0" distR="0" wp14:anchorId="7669DFD7" wp14:editId="56BD37C9">
            <wp:extent cx="225425" cy="106045"/>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5425" cy="106045"/>
                    </a:xfrm>
                    <a:prstGeom prst="rect">
                      <a:avLst/>
                    </a:prstGeom>
                    <a:noFill/>
                    <a:ln>
                      <a:noFill/>
                    </a:ln>
                  </pic:spPr>
                </pic:pic>
              </a:graphicData>
            </a:graphic>
          </wp:inline>
        </w:drawing>
      </w:r>
      <w:r w:rsidR="001A1643" w:rsidRPr="00C97955">
        <w:rPr>
          <w:rFonts w:ascii="Arial" w:hAnsi="Arial" w:cs="Arial"/>
          <w:lang w:val="en-US"/>
        </w:rPr>
        <w:t>, v. 4, p. S65, 2013.</w:t>
      </w:r>
    </w:p>
    <w:p w14:paraId="084F02A6" w14:textId="77777777" w:rsidR="001A1643" w:rsidRPr="00C97955" w:rsidRDefault="001A1643" w:rsidP="001A1643">
      <w:pPr>
        <w:widowControl w:val="0"/>
        <w:autoSpaceDE w:val="0"/>
        <w:autoSpaceDN w:val="0"/>
        <w:adjustRightInd w:val="0"/>
        <w:rPr>
          <w:rFonts w:ascii="Arial" w:hAnsi="Arial" w:cs="Arial"/>
          <w:lang w:val="en-US"/>
        </w:rPr>
      </w:pPr>
    </w:p>
    <w:p w14:paraId="5A255546" w14:textId="7C115FAD" w:rsidR="001A1643" w:rsidRPr="00C97955" w:rsidRDefault="0040256A" w:rsidP="001A1643">
      <w:pPr>
        <w:widowControl w:val="0"/>
        <w:autoSpaceDE w:val="0"/>
        <w:autoSpaceDN w:val="0"/>
        <w:adjustRightInd w:val="0"/>
        <w:rPr>
          <w:rFonts w:ascii="Arial" w:hAnsi="Arial" w:cs="Arial"/>
          <w:lang w:val="en-US"/>
        </w:rPr>
      </w:pPr>
      <w:r>
        <w:rPr>
          <w:rFonts w:ascii="Arial" w:hAnsi="Arial" w:cs="Arial"/>
          <w:b/>
          <w:bCs/>
          <w:lang w:val="en-US"/>
        </w:rPr>
        <w:t>4.</w:t>
      </w:r>
      <w:r w:rsidR="001A1643" w:rsidRPr="00C97955">
        <w:rPr>
          <w:rFonts w:ascii="Arial" w:hAnsi="Arial" w:cs="Arial"/>
          <w:b/>
          <w:bCs/>
          <w:lang w:val="en-US"/>
        </w:rPr>
        <w:t>8.</w:t>
      </w:r>
      <w:r w:rsidR="001A1643" w:rsidRPr="00C97955">
        <w:rPr>
          <w:rFonts w:ascii="Arial" w:hAnsi="Arial" w:cs="Arial"/>
          <w:lang w:val="en-US"/>
        </w:rPr>
        <w:t xml:space="preserve">WILDIERS, H. ; HEEREN, P. ; ARTZ, A. ; AUDISIO, R. ; BERNABEI, R. ; BRAIN, E. ; DALE, W. ; EXTERMANN, M. ; FLAMAING, J. ; GAMBASSI, G. ; JANSSEN-HEIJNEN, M. ; </w:t>
      </w:r>
      <w:r w:rsidR="001A1643" w:rsidRPr="00C97955">
        <w:rPr>
          <w:rFonts w:ascii="Arial" w:hAnsi="Arial" w:cs="Arial"/>
          <w:b/>
          <w:bCs/>
          <w:lang w:val="en-US"/>
        </w:rPr>
        <w:t>KARNAKIS, T.</w:t>
      </w:r>
      <w:r w:rsidR="001A1643" w:rsidRPr="00C97955">
        <w:rPr>
          <w:rFonts w:ascii="Arial" w:hAnsi="Arial" w:cs="Arial"/>
          <w:lang w:val="en-US"/>
        </w:rPr>
        <w:t xml:space="preserve"> ; KENIS, C. ; LEGER, C. ; MILISEN, K. ; MOHILE, S. ; NORTIER, H. ; PUTS, M. ; REPETTO, L. ; TOPINKOVA, E. ; VAN LEEUWEN, B. ; HURRIA, A. . Geriatric assessment in older cancer patients: International Society of Geriatric Oncology (SIOG) recommendations. J GERIATR ONCOL</w:t>
      </w:r>
      <w:r w:rsidR="001A1643" w:rsidRPr="00C97955">
        <w:rPr>
          <w:rFonts w:ascii="Arial" w:hAnsi="Arial" w:cs="Arial"/>
          <w:noProof/>
          <w:lang w:val="fr-CH" w:eastAsia="fr-CH"/>
        </w:rPr>
        <w:drawing>
          <wp:inline distT="0" distB="0" distL="0" distR="0" wp14:anchorId="3411FD73" wp14:editId="3135000B">
            <wp:extent cx="225425" cy="106045"/>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5425" cy="106045"/>
                    </a:xfrm>
                    <a:prstGeom prst="rect">
                      <a:avLst/>
                    </a:prstGeom>
                    <a:noFill/>
                    <a:ln>
                      <a:noFill/>
                    </a:ln>
                  </pic:spPr>
                </pic:pic>
              </a:graphicData>
            </a:graphic>
          </wp:inline>
        </w:drawing>
      </w:r>
      <w:r w:rsidR="001A1643" w:rsidRPr="00C97955">
        <w:rPr>
          <w:rFonts w:ascii="Arial" w:hAnsi="Arial" w:cs="Arial"/>
          <w:lang w:val="en-US"/>
        </w:rPr>
        <w:t>, v. 4, p. S73-S74, 2013.</w:t>
      </w:r>
    </w:p>
    <w:p w14:paraId="65453665" w14:textId="77777777" w:rsidR="001A1643" w:rsidRPr="00C97955" w:rsidRDefault="001A1643" w:rsidP="001A1643">
      <w:pPr>
        <w:widowControl w:val="0"/>
        <w:autoSpaceDE w:val="0"/>
        <w:autoSpaceDN w:val="0"/>
        <w:adjustRightInd w:val="0"/>
        <w:rPr>
          <w:rFonts w:ascii="Arial" w:hAnsi="Arial" w:cs="Arial"/>
          <w:lang w:val="en-US"/>
        </w:rPr>
      </w:pPr>
    </w:p>
    <w:p w14:paraId="2B44A3F9" w14:textId="41906928" w:rsidR="001A1643" w:rsidRPr="00C97955" w:rsidRDefault="0040256A" w:rsidP="001A1643">
      <w:pPr>
        <w:widowControl w:val="0"/>
        <w:autoSpaceDE w:val="0"/>
        <w:autoSpaceDN w:val="0"/>
        <w:adjustRightInd w:val="0"/>
        <w:rPr>
          <w:rFonts w:ascii="Arial" w:hAnsi="Arial" w:cs="Arial"/>
          <w:lang w:val="en-US"/>
        </w:rPr>
      </w:pPr>
      <w:r>
        <w:rPr>
          <w:rFonts w:ascii="Arial" w:hAnsi="Arial" w:cs="Arial"/>
          <w:b/>
          <w:bCs/>
          <w:lang w:val="en-US"/>
        </w:rPr>
        <w:t>4.</w:t>
      </w:r>
      <w:r w:rsidR="001A1643" w:rsidRPr="00C97955">
        <w:rPr>
          <w:rFonts w:ascii="Arial" w:hAnsi="Arial" w:cs="Arial"/>
          <w:b/>
          <w:bCs/>
          <w:lang w:val="en-US"/>
        </w:rPr>
        <w:t>9.</w:t>
      </w:r>
      <w:r w:rsidR="001A1643" w:rsidRPr="00C97955">
        <w:rPr>
          <w:rFonts w:ascii="Arial" w:hAnsi="Arial" w:cs="Arial"/>
          <w:lang w:val="en-US"/>
        </w:rPr>
        <w:t xml:space="preserve">PONTES, LUCIOLA DE BARROS ; </w:t>
      </w:r>
      <w:r w:rsidR="001A1643" w:rsidRPr="00C97955">
        <w:rPr>
          <w:rFonts w:ascii="Arial" w:hAnsi="Arial" w:cs="Arial"/>
          <w:b/>
          <w:bCs/>
          <w:lang w:val="en-US"/>
        </w:rPr>
        <w:t>KARNAKIS, THEODORA</w:t>
      </w:r>
      <w:r w:rsidR="001A1643" w:rsidRPr="00C97955">
        <w:rPr>
          <w:rFonts w:ascii="Arial" w:hAnsi="Arial" w:cs="Arial"/>
          <w:lang w:val="en-US"/>
        </w:rPr>
        <w:t xml:space="preserve"> ; MALHEIROS, SUZANA MARIA FLEURY ; WELTMAN, EDUARDO ; BRANDT, REYNALDO ANDRÉ ; GUENDELMANN, RAFAEL ALIOSHA KALIKS . Glioblastoma: approach to treat elderly patients. Einstein (São Paulo), v. 10, p. 512-518, 2012.</w:t>
      </w:r>
    </w:p>
    <w:p w14:paraId="035354C9" w14:textId="77777777" w:rsidR="001A1643" w:rsidRPr="00C97955" w:rsidRDefault="001A1643" w:rsidP="001A1643">
      <w:pPr>
        <w:widowControl w:val="0"/>
        <w:autoSpaceDE w:val="0"/>
        <w:autoSpaceDN w:val="0"/>
        <w:adjustRightInd w:val="0"/>
        <w:rPr>
          <w:rFonts w:ascii="Arial" w:hAnsi="Arial" w:cs="Arial"/>
          <w:lang w:val="en-US"/>
        </w:rPr>
      </w:pPr>
      <w:proofErr w:type="spellStart"/>
      <w:r w:rsidRPr="00C97955">
        <w:rPr>
          <w:rFonts w:ascii="Arial" w:hAnsi="Arial" w:cs="Arial"/>
          <w:b/>
          <w:bCs/>
          <w:lang w:val="en-US"/>
        </w:rPr>
        <w:t>Citações</w:t>
      </w:r>
      <w:proofErr w:type="spellEnd"/>
      <w:r w:rsidRPr="00C97955">
        <w:rPr>
          <w:rFonts w:ascii="Arial" w:hAnsi="Arial" w:cs="Arial"/>
          <w:b/>
          <w:bCs/>
          <w:lang w:val="en-US"/>
        </w:rPr>
        <w:t>:</w:t>
      </w:r>
      <w:hyperlink r:id="rId10" w:history="1">
        <w:r w:rsidRPr="00C97955">
          <w:rPr>
            <w:rFonts w:ascii="Arial" w:hAnsi="Arial" w:cs="Arial"/>
            <w:noProof/>
            <w:lang w:val="fr-CH" w:eastAsia="fr-CH"/>
          </w:rPr>
          <w:drawing>
            <wp:inline distT="0" distB="0" distL="0" distR="0" wp14:anchorId="594F629D" wp14:editId="5586F8DA">
              <wp:extent cx="649605" cy="79375"/>
              <wp:effectExtent l="0" t="0" r="1079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9605" cy="79375"/>
                      </a:xfrm>
                      <a:prstGeom prst="rect">
                        <a:avLst/>
                      </a:prstGeom>
                      <a:noFill/>
                      <a:ln>
                        <a:noFill/>
                      </a:ln>
                    </pic:spPr>
                  </pic:pic>
                </a:graphicData>
              </a:graphic>
            </wp:inline>
          </w:drawing>
        </w:r>
        <w:r w:rsidRPr="00C97955">
          <w:rPr>
            <w:rFonts w:ascii="Arial" w:hAnsi="Arial" w:cs="Arial"/>
            <w:lang w:val="en-US"/>
          </w:rPr>
          <w:t>2</w:t>
        </w:r>
      </w:hyperlink>
    </w:p>
    <w:p w14:paraId="2EE867E1" w14:textId="77777777" w:rsidR="001A1643" w:rsidRPr="00C97955" w:rsidRDefault="001A1643" w:rsidP="001A1643">
      <w:pPr>
        <w:widowControl w:val="0"/>
        <w:autoSpaceDE w:val="0"/>
        <w:autoSpaceDN w:val="0"/>
        <w:adjustRightInd w:val="0"/>
        <w:rPr>
          <w:rFonts w:ascii="Arial" w:hAnsi="Arial" w:cs="Arial"/>
          <w:lang w:val="en-US"/>
        </w:rPr>
      </w:pPr>
    </w:p>
    <w:p w14:paraId="24E5F9CF" w14:textId="5C1F005E" w:rsidR="001A1643" w:rsidRPr="00C97955" w:rsidRDefault="0040256A" w:rsidP="001A1643">
      <w:pPr>
        <w:widowControl w:val="0"/>
        <w:autoSpaceDE w:val="0"/>
        <w:autoSpaceDN w:val="0"/>
        <w:adjustRightInd w:val="0"/>
        <w:rPr>
          <w:rFonts w:ascii="Arial" w:hAnsi="Arial" w:cs="Arial"/>
          <w:lang w:val="en-US"/>
        </w:rPr>
      </w:pPr>
      <w:r>
        <w:rPr>
          <w:rFonts w:ascii="Arial" w:hAnsi="Arial" w:cs="Arial"/>
          <w:b/>
          <w:bCs/>
          <w:lang w:val="en-US"/>
        </w:rPr>
        <w:t>4.</w:t>
      </w:r>
      <w:r w:rsidR="001A1643" w:rsidRPr="00C97955">
        <w:rPr>
          <w:rFonts w:ascii="Arial" w:hAnsi="Arial" w:cs="Arial"/>
          <w:b/>
          <w:bCs/>
          <w:lang w:val="en-US"/>
        </w:rPr>
        <w:t>10.</w:t>
      </w:r>
      <w:r w:rsidR="001A1643" w:rsidRPr="00C97955">
        <w:rPr>
          <w:rFonts w:ascii="Arial" w:hAnsi="Arial" w:cs="Arial"/>
          <w:lang w:val="en-US"/>
        </w:rPr>
        <w:t xml:space="preserve"> PONTES, L.B. ; TODARO, J. ; </w:t>
      </w:r>
      <w:r w:rsidR="001A1643" w:rsidRPr="00C97955">
        <w:rPr>
          <w:rFonts w:ascii="Arial" w:hAnsi="Arial" w:cs="Arial"/>
          <w:b/>
          <w:bCs/>
          <w:lang w:val="en-US"/>
        </w:rPr>
        <w:t>KARNAKIS', T.</w:t>
      </w:r>
      <w:r w:rsidR="001A1643" w:rsidRPr="00C97955">
        <w:rPr>
          <w:rFonts w:ascii="Arial" w:hAnsi="Arial" w:cs="Arial"/>
          <w:lang w:val="en-US"/>
        </w:rPr>
        <w:t xml:space="preserve"> ; BOLLMAN, P.W. ; BFC, SANTOS ; KALIKS, R.A. ; DEL GIGLIO, A. . Treatment of a frail and elderly patient with diffuse large B-cell lymphoma on maintenance dialysis: Attenuated </w:t>
      </w:r>
      <w:proofErr w:type="spellStart"/>
      <w:r w:rsidR="001A1643" w:rsidRPr="00C97955">
        <w:rPr>
          <w:rFonts w:ascii="Arial" w:hAnsi="Arial" w:cs="Arial"/>
          <w:lang w:val="en-US"/>
        </w:rPr>
        <w:t>immunochemotherapy</w:t>
      </w:r>
      <w:proofErr w:type="spellEnd"/>
      <w:r w:rsidR="001A1643" w:rsidRPr="00C97955">
        <w:rPr>
          <w:rFonts w:ascii="Arial" w:hAnsi="Arial" w:cs="Arial"/>
          <w:lang w:val="en-US"/>
        </w:rPr>
        <w:t xml:space="preserve"> and adapted care. J GERIATR ONCOL</w:t>
      </w:r>
      <w:r w:rsidR="001A1643" w:rsidRPr="00C97955">
        <w:rPr>
          <w:rFonts w:ascii="Arial" w:hAnsi="Arial" w:cs="Arial"/>
          <w:noProof/>
          <w:lang w:val="fr-CH" w:eastAsia="fr-CH"/>
        </w:rPr>
        <w:drawing>
          <wp:inline distT="0" distB="0" distL="0" distR="0" wp14:anchorId="3605988A" wp14:editId="0FB9BBB4">
            <wp:extent cx="225425" cy="106045"/>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5425" cy="106045"/>
                    </a:xfrm>
                    <a:prstGeom prst="rect">
                      <a:avLst/>
                    </a:prstGeom>
                    <a:noFill/>
                    <a:ln>
                      <a:noFill/>
                    </a:ln>
                  </pic:spPr>
                </pic:pic>
              </a:graphicData>
            </a:graphic>
          </wp:inline>
        </w:drawing>
      </w:r>
      <w:r w:rsidR="001A1643" w:rsidRPr="00C97955">
        <w:rPr>
          <w:rFonts w:ascii="Arial" w:hAnsi="Arial" w:cs="Arial"/>
          <w:lang w:val="en-US"/>
        </w:rPr>
        <w:t>, v. 3, p. S63, 2012.</w:t>
      </w:r>
    </w:p>
    <w:p w14:paraId="25AD473A" w14:textId="77777777" w:rsidR="001A1643" w:rsidRPr="00C97955" w:rsidRDefault="001A1643" w:rsidP="001A1643">
      <w:pPr>
        <w:widowControl w:val="0"/>
        <w:autoSpaceDE w:val="0"/>
        <w:autoSpaceDN w:val="0"/>
        <w:adjustRightInd w:val="0"/>
        <w:rPr>
          <w:rFonts w:ascii="Arial" w:hAnsi="Arial" w:cs="Arial"/>
          <w:lang w:val="en-US"/>
        </w:rPr>
      </w:pPr>
    </w:p>
    <w:p w14:paraId="03924B6C" w14:textId="2C5DF203" w:rsidR="001A1643" w:rsidRPr="00C97955" w:rsidRDefault="0040256A" w:rsidP="001A1643">
      <w:pPr>
        <w:widowControl w:val="0"/>
        <w:autoSpaceDE w:val="0"/>
        <w:autoSpaceDN w:val="0"/>
        <w:adjustRightInd w:val="0"/>
        <w:rPr>
          <w:rFonts w:ascii="Arial" w:hAnsi="Arial" w:cs="Arial"/>
          <w:lang w:val="en-US"/>
        </w:rPr>
      </w:pPr>
      <w:r>
        <w:rPr>
          <w:rFonts w:ascii="Arial" w:hAnsi="Arial" w:cs="Arial"/>
          <w:b/>
          <w:bCs/>
          <w:lang w:val="en-US"/>
        </w:rPr>
        <w:t>4.</w:t>
      </w:r>
      <w:r w:rsidR="001A1643" w:rsidRPr="00C97955">
        <w:rPr>
          <w:rFonts w:ascii="Arial" w:hAnsi="Arial" w:cs="Arial"/>
          <w:b/>
          <w:bCs/>
          <w:lang w:val="en-US"/>
        </w:rPr>
        <w:t>11</w:t>
      </w:r>
      <w:proofErr w:type="gramStart"/>
      <w:r w:rsidR="001A1643" w:rsidRPr="00C97955">
        <w:rPr>
          <w:rFonts w:ascii="Arial" w:hAnsi="Arial" w:cs="Arial"/>
          <w:b/>
          <w:bCs/>
          <w:lang w:val="en-US"/>
        </w:rPr>
        <w:t>.KARNAKIS</w:t>
      </w:r>
      <w:proofErr w:type="gramEnd"/>
      <w:r w:rsidR="001A1643" w:rsidRPr="00C97955">
        <w:rPr>
          <w:rFonts w:ascii="Arial" w:hAnsi="Arial" w:cs="Arial"/>
          <w:b/>
          <w:bCs/>
          <w:lang w:val="en-US"/>
        </w:rPr>
        <w:t>, T.</w:t>
      </w:r>
      <w:r w:rsidR="001A1643" w:rsidRPr="00C97955">
        <w:rPr>
          <w:rFonts w:ascii="Arial" w:hAnsi="Arial" w:cs="Arial"/>
          <w:lang w:val="en-US"/>
        </w:rPr>
        <w:t xml:space="preserve"> . </w:t>
      </w:r>
      <w:proofErr w:type="spellStart"/>
      <w:r w:rsidR="001A1643" w:rsidRPr="00C97955">
        <w:rPr>
          <w:rFonts w:ascii="Arial" w:hAnsi="Arial" w:cs="Arial"/>
          <w:lang w:val="en-US"/>
        </w:rPr>
        <w:t>Oncogeriatria</w:t>
      </w:r>
      <w:proofErr w:type="spellEnd"/>
      <w:r w:rsidR="001A1643" w:rsidRPr="00C97955">
        <w:rPr>
          <w:rFonts w:ascii="Arial" w:hAnsi="Arial" w:cs="Arial"/>
          <w:lang w:val="en-US"/>
        </w:rPr>
        <w:t xml:space="preserve">: </w:t>
      </w:r>
      <w:proofErr w:type="spellStart"/>
      <w:r w:rsidR="001A1643" w:rsidRPr="00C97955">
        <w:rPr>
          <w:rFonts w:ascii="Arial" w:hAnsi="Arial" w:cs="Arial"/>
          <w:lang w:val="en-US"/>
        </w:rPr>
        <w:t>uma</w:t>
      </w:r>
      <w:proofErr w:type="spellEnd"/>
      <w:r w:rsidR="001A1643" w:rsidRPr="00C97955">
        <w:rPr>
          <w:rFonts w:ascii="Arial" w:hAnsi="Arial" w:cs="Arial"/>
          <w:lang w:val="en-US"/>
        </w:rPr>
        <w:t xml:space="preserve"> </w:t>
      </w:r>
      <w:proofErr w:type="spellStart"/>
      <w:r w:rsidR="001A1643" w:rsidRPr="00C97955">
        <w:rPr>
          <w:rFonts w:ascii="Arial" w:hAnsi="Arial" w:cs="Arial"/>
          <w:lang w:val="en-US"/>
        </w:rPr>
        <w:t>revisão</w:t>
      </w:r>
      <w:proofErr w:type="spellEnd"/>
      <w:r w:rsidR="001A1643" w:rsidRPr="00C97955">
        <w:rPr>
          <w:rFonts w:ascii="Arial" w:hAnsi="Arial" w:cs="Arial"/>
          <w:lang w:val="en-US"/>
        </w:rPr>
        <w:t xml:space="preserve"> da </w:t>
      </w:r>
      <w:proofErr w:type="spellStart"/>
      <w:r w:rsidR="001A1643" w:rsidRPr="00C97955">
        <w:rPr>
          <w:rFonts w:ascii="Arial" w:hAnsi="Arial" w:cs="Arial"/>
          <w:lang w:val="en-US"/>
        </w:rPr>
        <w:t>avaliação</w:t>
      </w:r>
      <w:proofErr w:type="spellEnd"/>
      <w:r w:rsidR="001A1643" w:rsidRPr="00C97955">
        <w:rPr>
          <w:rFonts w:ascii="Arial" w:hAnsi="Arial" w:cs="Arial"/>
          <w:lang w:val="en-US"/>
        </w:rPr>
        <w:t xml:space="preserve"> </w:t>
      </w:r>
      <w:proofErr w:type="spellStart"/>
      <w:r w:rsidR="001A1643" w:rsidRPr="00C97955">
        <w:rPr>
          <w:rFonts w:ascii="Arial" w:hAnsi="Arial" w:cs="Arial"/>
          <w:lang w:val="en-US"/>
        </w:rPr>
        <w:t>geriátrica</w:t>
      </w:r>
      <w:proofErr w:type="spellEnd"/>
      <w:r w:rsidR="001A1643" w:rsidRPr="00C97955">
        <w:rPr>
          <w:rFonts w:ascii="Arial" w:hAnsi="Arial" w:cs="Arial"/>
          <w:lang w:val="en-US"/>
        </w:rPr>
        <w:t xml:space="preserve"> </w:t>
      </w:r>
      <w:proofErr w:type="spellStart"/>
      <w:r w:rsidR="001A1643" w:rsidRPr="00C97955">
        <w:rPr>
          <w:rFonts w:ascii="Arial" w:hAnsi="Arial" w:cs="Arial"/>
          <w:lang w:val="en-US"/>
        </w:rPr>
        <w:t>amplas</w:t>
      </w:r>
      <w:proofErr w:type="spellEnd"/>
      <w:r w:rsidR="001A1643" w:rsidRPr="00C97955">
        <w:rPr>
          <w:rFonts w:ascii="Arial" w:hAnsi="Arial" w:cs="Arial"/>
          <w:lang w:val="en-US"/>
        </w:rPr>
        <w:t xml:space="preserve"> </w:t>
      </w:r>
      <w:proofErr w:type="spellStart"/>
      <w:r w:rsidR="001A1643" w:rsidRPr="00C97955">
        <w:rPr>
          <w:rFonts w:ascii="Arial" w:hAnsi="Arial" w:cs="Arial"/>
          <w:lang w:val="en-US"/>
        </w:rPr>
        <w:t>nos</w:t>
      </w:r>
      <w:proofErr w:type="spellEnd"/>
      <w:r w:rsidR="001A1643" w:rsidRPr="00C97955">
        <w:rPr>
          <w:rFonts w:ascii="Arial" w:hAnsi="Arial" w:cs="Arial"/>
          <w:lang w:val="en-US"/>
        </w:rPr>
        <w:t xml:space="preserve"> </w:t>
      </w:r>
      <w:proofErr w:type="spellStart"/>
      <w:r w:rsidR="001A1643" w:rsidRPr="00C97955">
        <w:rPr>
          <w:rFonts w:ascii="Arial" w:hAnsi="Arial" w:cs="Arial"/>
          <w:lang w:val="en-US"/>
        </w:rPr>
        <w:t>pacientes</w:t>
      </w:r>
      <w:proofErr w:type="spellEnd"/>
      <w:r w:rsidR="001A1643" w:rsidRPr="00C97955">
        <w:rPr>
          <w:rFonts w:ascii="Arial" w:hAnsi="Arial" w:cs="Arial"/>
          <w:lang w:val="en-US"/>
        </w:rPr>
        <w:t xml:space="preserve"> com </w:t>
      </w:r>
      <w:proofErr w:type="spellStart"/>
      <w:r w:rsidR="001A1643" w:rsidRPr="00C97955">
        <w:rPr>
          <w:rFonts w:ascii="Arial" w:hAnsi="Arial" w:cs="Arial"/>
          <w:lang w:val="en-US"/>
        </w:rPr>
        <w:t>câncer</w:t>
      </w:r>
      <w:proofErr w:type="spellEnd"/>
      <w:r w:rsidR="001A1643" w:rsidRPr="00C97955">
        <w:rPr>
          <w:rFonts w:ascii="Arial" w:hAnsi="Arial" w:cs="Arial"/>
          <w:lang w:val="en-US"/>
        </w:rPr>
        <w:t xml:space="preserve">. RBM. </w:t>
      </w:r>
      <w:proofErr w:type="spellStart"/>
      <w:r w:rsidR="001A1643" w:rsidRPr="00C97955">
        <w:rPr>
          <w:rFonts w:ascii="Arial" w:hAnsi="Arial" w:cs="Arial"/>
          <w:lang w:val="en-US"/>
        </w:rPr>
        <w:t>Revista</w:t>
      </w:r>
      <w:proofErr w:type="spellEnd"/>
      <w:r w:rsidR="001A1643" w:rsidRPr="00C97955">
        <w:rPr>
          <w:rFonts w:ascii="Arial" w:hAnsi="Arial" w:cs="Arial"/>
          <w:lang w:val="en-US"/>
        </w:rPr>
        <w:t xml:space="preserve"> </w:t>
      </w:r>
      <w:proofErr w:type="spellStart"/>
      <w:r w:rsidR="001A1643" w:rsidRPr="00C97955">
        <w:rPr>
          <w:rFonts w:ascii="Arial" w:hAnsi="Arial" w:cs="Arial"/>
          <w:lang w:val="en-US"/>
        </w:rPr>
        <w:t>Brasileira</w:t>
      </w:r>
      <w:proofErr w:type="spellEnd"/>
      <w:r w:rsidR="001A1643" w:rsidRPr="00C97955">
        <w:rPr>
          <w:rFonts w:ascii="Arial" w:hAnsi="Arial" w:cs="Arial"/>
          <w:lang w:val="en-US"/>
        </w:rPr>
        <w:t xml:space="preserve"> de </w:t>
      </w:r>
      <w:proofErr w:type="spellStart"/>
      <w:r w:rsidR="001A1643" w:rsidRPr="00C97955">
        <w:rPr>
          <w:rFonts w:ascii="Arial" w:hAnsi="Arial" w:cs="Arial"/>
          <w:lang w:val="en-US"/>
        </w:rPr>
        <w:t>Medicina</w:t>
      </w:r>
      <w:proofErr w:type="spellEnd"/>
      <w:r w:rsidR="001A1643" w:rsidRPr="00C97955">
        <w:rPr>
          <w:rFonts w:ascii="Arial" w:hAnsi="Arial" w:cs="Arial"/>
          <w:lang w:val="en-US"/>
        </w:rPr>
        <w:t xml:space="preserve"> (Rio de Janeiro), v. 68, p. 8-12, 2011.</w:t>
      </w:r>
    </w:p>
    <w:p w14:paraId="1E642F6D" w14:textId="77777777" w:rsidR="001A1643" w:rsidRPr="00C97955" w:rsidRDefault="001A1643" w:rsidP="001A1643">
      <w:pPr>
        <w:widowControl w:val="0"/>
        <w:autoSpaceDE w:val="0"/>
        <w:autoSpaceDN w:val="0"/>
        <w:adjustRightInd w:val="0"/>
        <w:rPr>
          <w:rFonts w:ascii="Arial" w:hAnsi="Arial" w:cs="Arial"/>
          <w:lang w:val="en-US"/>
        </w:rPr>
      </w:pPr>
    </w:p>
    <w:p w14:paraId="53ADD9FB" w14:textId="25F3EE91" w:rsidR="00005C26" w:rsidRDefault="0040256A" w:rsidP="001A1643">
      <w:pPr>
        <w:widowControl w:val="0"/>
        <w:autoSpaceDE w:val="0"/>
        <w:autoSpaceDN w:val="0"/>
        <w:adjustRightInd w:val="0"/>
        <w:rPr>
          <w:rFonts w:ascii="Arial" w:hAnsi="Arial" w:cs="Arial"/>
          <w:lang w:val="en-US"/>
        </w:rPr>
      </w:pPr>
      <w:r>
        <w:rPr>
          <w:rFonts w:ascii="Arial" w:hAnsi="Arial" w:cs="Arial"/>
          <w:b/>
          <w:bCs/>
          <w:lang w:val="en-US"/>
        </w:rPr>
        <w:t>4.</w:t>
      </w:r>
      <w:r w:rsidR="001A1643" w:rsidRPr="00C97955">
        <w:rPr>
          <w:rFonts w:ascii="Arial" w:hAnsi="Arial" w:cs="Arial"/>
          <w:b/>
          <w:bCs/>
          <w:lang w:val="en-US"/>
        </w:rPr>
        <w:t>12</w:t>
      </w:r>
      <w:proofErr w:type="gramStart"/>
      <w:r w:rsidR="001A1643" w:rsidRPr="00C97955">
        <w:rPr>
          <w:rFonts w:ascii="Arial" w:hAnsi="Arial" w:cs="Arial"/>
          <w:b/>
          <w:bCs/>
          <w:lang w:val="en-US"/>
        </w:rPr>
        <w:t>.</w:t>
      </w:r>
      <w:r w:rsidR="001A1643" w:rsidRPr="00C97955">
        <w:rPr>
          <w:rFonts w:ascii="Arial" w:hAnsi="Arial" w:cs="Arial"/>
          <w:lang w:val="en-US"/>
        </w:rPr>
        <w:t>LERA</w:t>
      </w:r>
      <w:proofErr w:type="gramEnd"/>
      <w:r w:rsidR="001A1643" w:rsidRPr="00C97955">
        <w:rPr>
          <w:rFonts w:ascii="Arial" w:hAnsi="Arial" w:cs="Arial"/>
          <w:lang w:val="en-US"/>
        </w:rPr>
        <w:t xml:space="preserve">, A. T. ; CUBERO, D. I. G. ; </w:t>
      </w:r>
      <w:r w:rsidR="001A1643" w:rsidRPr="00C97955">
        <w:rPr>
          <w:rFonts w:ascii="Arial" w:hAnsi="Arial" w:cs="Arial"/>
          <w:b/>
          <w:bCs/>
          <w:lang w:val="en-US"/>
        </w:rPr>
        <w:t>KARNAKIS, T.</w:t>
      </w:r>
      <w:r w:rsidR="001A1643" w:rsidRPr="00C97955">
        <w:rPr>
          <w:rFonts w:ascii="Arial" w:hAnsi="Arial" w:cs="Arial"/>
          <w:lang w:val="en-US"/>
        </w:rPr>
        <w:t xml:space="preserve"> ; GIGLIO, A. . </w:t>
      </w:r>
      <w:proofErr w:type="spellStart"/>
      <w:r w:rsidR="001A1643" w:rsidRPr="00C97955">
        <w:rPr>
          <w:rFonts w:ascii="Arial" w:hAnsi="Arial" w:cs="Arial"/>
          <w:lang w:val="en-US"/>
        </w:rPr>
        <w:t>Aplicação</w:t>
      </w:r>
      <w:proofErr w:type="spellEnd"/>
      <w:r w:rsidR="001A1643" w:rsidRPr="00C97955">
        <w:rPr>
          <w:rFonts w:ascii="Arial" w:hAnsi="Arial" w:cs="Arial"/>
          <w:lang w:val="en-US"/>
        </w:rPr>
        <w:t xml:space="preserve"> do </w:t>
      </w:r>
      <w:proofErr w:type="spellStart"/>
      <w:r w:rsidR="001A1643" w:rsidRPr="00C97955">
        <w:rPr>
          <w:rFonts w:ascii="Arial" w:hAnsi="Arial" w:cs="Arial"/>
          <w:lang w:val="en-US"/>
        </w:rPr>
        <w:t>instrumento</w:t>
      </w:r>
      <w:proofErr w:type="spellEnd"/>
      <w:r w:rsidR="001A1643" w:rsidRPr="00C97955">
        <w:rPr>
          <w:rFonts w:ascii="Arial" w:hAnsi="Arial" w:cs="Arial"/>
          <w:lang w:val="en-US"/>
        </w:rPr>
        <w:t xml:space="preserve"> </w:t>
      </w:r>
      <w:proofErr w:type="spellStart"/>
      <w:r w:rsidR="001A1643" w:rsidRPr="00C97955">
        <w:rPr>
          <w:rFonts w:ascii="Arial" w:hAnsi="Arial" w:cs="Arial"/>
          <w:lang w:val="en-US"/>
        </w:rPr>
        <w:t>termômetro</w:t>
      </w:r>
      <w:proofErr w:type="spellEnd"/>
      <w:r w:rsidR="001A1643" w:rsidRPr="00C97955">
        <w:rPr>
          <w:rFonts w:ascii="Arial" w:hAnsi="Arial" w:cs="Arial"/>
          <w:lang w:val="en-US"/>
        </w:rPr>
        <w:t xml:space="preserve"> de </w:t>
      </w:r>
      <w:proofErr w:type="spellStart"/>
      <w:r w:rsidR="001A1643" w:rsidRPr="00C97955">
        <w:rPr>
          <w:rFonts w:ascii="Arial" w:hAnsi="Arial" w:cs="Arial"/>
          <w:lang w:val="en-US"/>
        </w:rPr>
        <w:t>estresse</w:t>
      </w:r>
      <w:proofErr w:type="spellEnd"/>
      <w:r w:rsidR="001A1643" w:rsidRPr="00C97955">
        <w:rPr>
          <w:rFonts w:ascii="Arial" w:hAnsi="Arial" w:cs="Arial"/>
          <w:lang w:val="en-US"/>
        </w:rPr>
        <w:t xml:space="preserve"> </w:t>
      </w:r>
      <w:proofErr w:type="spellStart"/>
      <w:r w:rsidR="001A1643" w:rsidRPr="00C97955">
        <w:rPr>
          <w:rFonts w:ascii="Arial" w:hAnsi="Arial" w:cs="Arial"/>
          <w:lang w:val="en-US"/>
        </w:rPr>
        <w:t>em</w:t>
      </w:r>
      <w:proofErr w:type="spellEnd"/>
      <w:r w:rsidR="001A1643" w:rsidRPr="00C97955">
        <w:rPr>
          <w:rFonts w:ascii="Arial" w:hAnsi="Arial" w:cs="Arial"/>
          <w:lang w:val="en-US"/>
        </w:rPr>
        <w:t xml:space="preserve"> </w:t>
      </w:r>
      <w:proofErr w:type="spellStart"/>
      <w:r w:rsidR="001A1643" w:rsidRPr="00C97955">
        <w:rPr>
          <w:rFonts w:ascii="Arial" w:hAnsi="Arial" w:cs="Arial"/>
          <w:lang w:val="en-US"/>
        </w:rPr>
        <w:t>pacientes</w:t>
      </w:r>
      <w:proofErr w:type="spellEnd"/>
      <w:r w:rsidR="001A1643" w:rsidRPr="00C97955">
        <w:rPr>
          <w:rFonts w:ascii="Arial" w:hAnsi="Arial" w:cs="Arial"/>
          <w:lang w:val="en-US"/>
        </w:rPr>
        <w:t xml:space="preserve"> </w:t>
      </w:r>
      <w:proofErr w:type="spellStart"/>
      <w:r w:rsidR="001A1643" w:rsidRPr="00C97955">
        <w:rPr>
          <w:rFonts w:ascii="Arial" w:hAnsi="Arial" w:cs="Arial"/>
          <w:lang w:val="en-US"/>
        </w:rPr>
        <w:t>idosos</w:t>
      </w:r>
      <w:proofErr w:type="spellEnd"/>
      <w:r w:rsidR="001A1643" w:rsidRPr="00C97955">
        <w:rPr>
          <w:rFonts w:ascii="Arial" w:hAnsi="Arial" w:cs="Arial"/>
          <w:lang w:val="en-US"/>
        </w:rPr>
        <w:t xml:space="preserve"> com </w:t>
      </w:r>
      <w:proofErr w:type="spellStart"/>
      <w:r w:rsidR="001A1643" w:rsidRPr="00C97955">
        <w:rPr>
          <w:rFonts w:ascii="Arial" w:hAnsi="Arial" w:cs="Arial"/>
          <w:lang w:val="en-US"/>
        </w:rPr>
        <w:t>câncer</w:t>
      </w:r>
      <w:proofErr w:type="spellEnd"/>
      <w:r w:rsidR="001A1643" w:rsidRPr="00C97955">
        <w:rPr>
          <w:rFonts w:ascii="Arial" w:hAnsi="Arial" w:cs="Arial"/>
          <w:lang w:val="en-US"/>
        </w:rPr>
        <w:t xml:space="preserve">: </w:t>
      </w:r>
      <w:proofErr w:type="spellStart"/>
      <w:r w:rsidR="001A1643" w:rsidRPr="00C97955">
        <w:rPr>
          <w:rFonts w:ascii="Arial" w:hAnsi="Arial" w:cs="Arial"/>
          <w:lang w:val="en-US"/>
        </w:rPr>
        <w:t>estudo</w:t>
      </w:r>
      <w:proofErr w:type="spellEnd"/>
      <w:r w:rsidR="001A1643" w:rsidRPr="00C97955">
        <w:rPr>
          <w:rFonts w:ascii="Arial" w:hAnsi="Arial" w:cs="Arial"/>
          <w:lang w:val="en-US"/>
        </w:rPr>
        <w:t xml:space="preserve"> </w:t>
      </w:r>
      <w:proofErr w:type="spellStart"/>
      <w:r w:rsidR="001A1643" w:rsidRPr="00C97955">
        <w:rPr>
          <w:rFonts w:ascii="Arial" w:hAnsi="Arial" w:cs="Arial"/>
          <w:lang w:val="en-US"/>
        </w:rPr>
        <w:t>piloto</w:t>
      </w:r>
      <w:proofErr w:type="spellEnd"/>
      <w:r w:rsidR="001A1643" w:rsidRPr="00C97955">
        <w:rPr>
          <w:rFonts w:ascii="Arial" w:hAnsi="Arial" w:cs="Arial"/>
          <w:lang w:val="en-US"/>
        </w:rPr>
        <w:t xml:space="preserve">*. </w:t>
      </w:r>
      <w:proofErr w:type="spellStart"/>
      <w:proofErr w:type="gramStart"/>
      <w:r w:rsidR="001A1643" w:rsidRPr="00C97955">
        <w:rPr>
          <w:rFonts w:ascii="Arial" w:hAnsi="Arial" w:cs="Arial"/>
          <w:lang w:val="en-US"/>
        </w:rPr>
        <w:t>Revista</w:t>
      </w:r>
      <w:proofErr w:type="spellEnd"/>
      <w:r w:rsidR="001A1643" w:rsidRPr="00C97955">
        <w:rPr>
          <w:rFonts w:ascii="Arial" w:hAnsi="Arial" w:cs="Arial"/>
          <w:lang w:val="en-US"/>
        </w:rPr>
        <w:t xml:space="preserve"> da </w:t>
      </w:r>
      <w:proofErr w:type="spellStart"/>
      <w:r w:rsidR="001A1643" w:rsidRPr="00C97955">
        <w:rPr>
          <w:rFonts w:ascii="Arial" w:hAnsi="Arial" w:cs="Arial"/>
          <w:lang w:val="en-US"/>
        </w:rPr>
        <w:t>Sociedade</w:t>
      </w:r>
      <w:proofErr w:type="spellEnd"/>
      <w:r w:rsidR="001A1643" w:rsidRPr="00C97955">
        <w:rPr>
          <w:rFonts w:ascii="Arial" w:hAnsi="Arial" w:cs="Arial"/>
          <w:lang w:val="en-US"/>
        </w:rPr>
        <w:t xml:space="preserve"> </w:t>
      </w:r>
      <w:proofErr w:type="spellStart"/>
      <w:r w:rsidR="001A1643" w:rsidRPr="00C97955">
        <w:rPr>
          <w:rFonts w:ascii="Arial" w:hAnsi="Arial" w:cs="Arial"/>
          <w:lang w:val="en-US"/>
        </w:rPr>
        <w:t>Brasileira</w:t>
      </w:r>
      <w:proofErr w:type="spellEnd"/>
      <w:r w:rsidR="001A1643" w:rsidRPr="00C97955">
        <w:rPr>
          <w:rFonts w:ascii="Arial" w:hAnsi="Arial" w:cs="Arial"/>
          <w:lang w:val="en-US"/>
        </w:rPr>
        <w:t xml:space="preserve"> de </w:t>
      </w:r>
      <w:proofErr w:type="spellStart"/>
      <w:r w:rsidR="001A1643" w:rsidRPr="00C97955">
        <w:rPr>
          <w:rFonts w:ascii="Arial" w:hAnsi="Arial" w:cs="Arial"/>
          <w:lang w:val="en-US"/>
        </w:rPr>
        <w:t>Clínica</w:t>
      </w:r>
      <w:proofErr w:type="spellEnd"/>
      <w:r w:rsidR="001A1643" w:rsidRPr="00C97955">
        <w:rPr>
          <w:rFonts w:ascii="Arial" w:hAnsi="Arial" w:cs="Arial"/>
          <w:lang w:val="en-US"/>
        </w:rPr>
        <w:t xml:space="preserve"> </w:t>
      </w:r>
      <w:proofErr w:type="spellStart"/>
      <w:r w:rsidR="001A1643" w:rsidRPr="00C97955">
        <w:rPr>
          <w:rFonts w:ascii="Arial" w:hAnsi="Arial" w:cs="Arial"/>
          <w:lang w:val="en-US"/>
        </w:rPr>
        <w:t>Médica</w:t>
      </w:r>
      <w:proofErr w:type="spellEnd"/>
      <w:r w:rsidR="001A1643" w:rsidRPr="00C97955">
        <w:rPr>
          <w:rFonts w:ascii="Arial" w:hAnsi="Arial" w:cs="Arial"/>
          <w:lang w:val="en-US"/>
        </w:rPr>
        <w:t>, v. 9, p. 112-116, 2011.</w:t>
      </w:r>
      <w:proofErr w:type="gramEnd"/>
    </w:p>
    <w:p w14:paraId="2CFAF1D7" w14:textId="77777777" w:rsidR="00005C26" w:rsidRDefault="00005C26" w:rsidP="001A1643">
      <w:pPr>
        <w:widowControl w:val="0"/>
        <w:autoSpaceDE w:val="0"/>
        <w:autoSpaceDN w:val="0"/>
        <w:adjustRightInd w:val="0"/>
        <w:rPr>
          <w:rFonts w:ascii="Arial" w:hAnsi="Arial" w:cs="Arial"/>
          <w:lang w:val="en-US"/>
        </w:rPr>
      </w:pPr>
    </w:p>
    <w:p w14:paraId="74AAA5E9" w14:textId="77777777" w:rsidR="0056382D" w:rsidRDefault="0056382D" w:rsidP="00F1442A">
      <w:pPr>
        <w:widowControl w:val="0"/>
        <w:autoSpaceDE w:val="0"/>
        <w:autoSpaceDN w:val="0"/>
        <w:adjustRightInd w:val="0"/>
        <w:rPr>
          <w:rFonts w:ascii="Arial" w:hAnsi="Arial" w:cs="Arial"/>
          <w:b/>
          <w:sz w:val="28"/>
          <w:szCs w:val="28"/>
          <w:lang w:val="en-US"/>
        </w:rPr>
      </w:pPr>
    </w:p>
    <w:p w14:paraId="1A3E475A" w14:textId="75B23670" w:rsidR="00F1442A" w:rsidRPr="00856CE8" w:rsidRDefault="00F1442A" w:rsidP="00F1442A">
      <w:pPr>
        <w:widowControl w:val="0"/>
        <w:autoSpaceDE w:val="0"/>
        <w:autoSpaceDN w:val="0"/>
        <w:adjustRightInd w:val="0"/>
        <w:rPr>
          <w:rFonts w:ascii="Arial" w:hAnsi="Arial" w:cs="Arial"/>
          <w:b/>
          <w:color w:val="FF0000"/>
          <w:sz w:val="28"/>
          <w:szCs w:val="28"/>
          <w:lang w:val="en-US"/>
        </w:rPr>
      </w:pPr>
      <w:r w:rsidRPr="00856CE8">
        <w:rPr>
          <w:rFonts w:ascii="Arial" w:hAnsi="Arial" w:cs="Arial"/>
          <w:b/>
          <w:color w:val="FF0000"/>
          <w:sz w:val="28"/>
          <w:szCs w:val="28"/>
          <w:lang w:val="en-US"/>
        </w:rPr>
        <w:t>5-Publications</w:t>
      </w:r>
      <w:r w:rsidR="0038233F" w:rsidRPr="00856CE8">
        <w:rPr>
          <w:rFonts w:ascii="Arial" w:hAnsi="Arial" w:cs="Arial"/>
          <w:b/>
          <w:color w:val="FF0000"/>
          <w:sz w:val="28"/>
          <w:szCs w:val="28"/>
          <w:lang w:val="en-US"/>
        </w:rPr>
        <w:t xml:space="preserve"> </w:t>
      </w:r>
      <w:proofErr w:type="gramStart"/>
      <w:r w:rsidR="0038233F" w:rsidRPr="00856CE8">
        <w:rPr>
          <w:rFonts w:ascii="Arial" w:hAnsi="Arial" w:cs="Arial"/>
          <w:b/>
          <w:color w:val="FF0000"/>
          <w:lang w:val="en-US"/>
        </w:rPr>
        <w:t xml:space="preserve">in </w:t>
      </w:r>
      <w:r w:rsidR="0038233F" w:rsidRPr="00856CE8">
        <w:rPr>
          <w:rFonts w:ascii="Arial" w:hAnsi="Arial" w:cs="Arial"/>
          <w:b/>
          <w:color w:val="FF0000"/>
        </w:rPr>
        <w:t xml:space="preserve"> Geriatric</w:t>
      </w:r>
      <w:proofErr w:type="gramEnd"/>
      <w:r w:rsidR="0038233F" w:rsidRPr="00856CE8">
        <w:rPr>
          <w:rFonts w:ascii="Arial" w:hAnsi="Arial" w:cs="Arial"/>
          <w:b/>
          <w:color w:val="FF0000"/>
        </w:rPr>
        <w:t xml:space="preserve"> Oncology  </w:t>
      </w:r>
      <w:r w:rsidR="0038233F" w:rsidRPr="00856CE8">
        <w:rPr>
          <w:rFonts w:ascii="Arial" w:hAnsi="Arial" w:cs="Arial"/>
          <w:b/>
          <w:color w:val="FF0000"/>
          <w:sz w:val="28"/>
          <w:szCs w:val="28"/>
          <w:lang w:val="en-US"/>
        </w:rPr>
        <w:t xml:space="preserve"> </w:t>
      </w:r>
      <w:r w:rsidRPr="00856CE8">
        <w:rPr>
          <w:rFonts w:ascii="Arial" w:hAnsi="Arial" w:cs="Arial"/>
          <w:b/>
          <w:color w:val="FF0000"/>
          <w:sz w:val="28"/>
          <w:szCs w:val="28"/>
          <w:lang w:val="en-US"/>
        </w:rPr>
        <w:t xml:space="preserve"> 2014-2015</w:t>
      </w:r>
    </w:p>
    <w:p w14:paraId="6243FCD1" w14:textId="77777777" w:rsidR="00F1442A" w:rsidRPr="00856CE8" w:rsidRDefault="00F1442A" w:rsidP="00F1442A">
      <w:pPr>
        <w:widowControl w:val="0"/>
        <w:autoSpaceDE w:val="0"/>
        <w:autoSpaceDN w:val="0"/>
        <w:adjustRightInd w:val="0"/>
        <w:rPr>
          <w:rFonts w:ascii="Arial" w:hAnsi="Arial" w:cs="Arial"/>
          <w:color w:val="FF0000"/>
          <w:lang w:val="en-US"/>
        </w:rPr>
      </w:pPr>
    </w:p>
    <w:p w14:paraId="69855803" w14:textId="6E970362" w:rsidR="00F1442A" w:rsidRPr="00856CE8" w:rsidRDefault="0056382D" w:rsidP="00F1442A">
      <w:pPr>
        <w:widowControl w:val="0"/>
        <w:autoSpaceDE w:val="0"/>
        <w:autoSpaceDN w:val="0"/>
        <w:adjustRightInd w:val="0"/>
        <w:rPr>
          <w:rFonts w:ascii="Helvetica Neue" w:hAnsi="Helvetica Neue" w:cs="Helvetica Neue"/>
          <w:color w:val="FF0000"/>
          <w:sz w:val="26"/>
          <w:szCs w:val="26"/>
          <w:lang w:val="en-US"/>
        </w:rPr>
      </w:pPr>
      <w:r w:rsidRPr="00856CE8">
        <w:rPr>
          <w:rFonts w:ascii="Helvetica Neue" w:hAnsi="Helvetica Neue" w:cs="Helvetica Neue"/>
          <w:color w:val="FF0000"/>
          <w:sz w:val="26"/>
          <w:szCs w:val="26"/>
          <w:lang w:val="en-US"/>
        </w:rPr>
        <w:t>Publication in Brazilian indexed Journal:</w:t>
      </w:r>
    </w:p>
    <w:p w14:paraId="27B95F32" w14:textId="77777777" w:rsidR="0056382D" w:rsidRPr="00856CE8" w:rsidRDefault="0056382D" w:rsidP="00F1442A">
      <w:pPr>
        <w:widowControl w:val="0"/>
        <w:autoSpaceDE w:val="0"/>
        <w:autoSpaceDN w:val="0"/>
        <w:adjustRightInd w:val="0"/>
        <w:rPr>
          <w:rFonts w:ascii="Helvetica Neue" w:hAnsi="Helvetica Neue" w:cs="Helvetica Neue"/>
          <w:color w:val="FF0000"/>
          <w:sz w:val="26"/>
          <w:szCs w:val="26"/>
          <w:lang w:val="en-US"/>
        </w:rPr>
      </w:pPr>
    </w:p>
    <w:p w14:paraId="3B8E67EC" w14:textId="3269B9C4" w:rsidR="00F1442A" w:rsidRPr="00856CE8" w:rsidRDefault="0056382D" w:rsidP="0056382D">
      <w:pPr>
        <w:widowControl w:val="0"/>
        <w:autoSpaceDE w:val="0"/>
        <w:autoSpaceDN w:val="0"/>
        <w:adjustRightInd w:val="0"/>
        <w:ind w:firstLine="720"/>
        <w:rPr>
          <w:rFonts w:ascii="Helvetica Neue" w:hAnsi="Helvetica Neue" w:cs="Helvetica Neue"/>
          <w:color w:val="FF0000"/>
          <w:sz w:val="26"/>
          <w:szCs w:val="26"/>
          <w:lang w:val="en-US"/>
        </w:rPr>
      </w:pPr>
      <w:r w:rsidRPr="00856CE8">
        <w:rPr>
          <w:rFonts w:ascii="Helvetica Neue" w:hAnsi="Helvetica Neue" w:cs="Helvetica Neue"/>
          <w:color w:val="FF0000"/>
          <w:sz w:val="26"/>
          <w:szCs w:val="26"/>
          <w:lang w:val="en-US"/>
        </w:rPr>
        <w:t xml:space="preserve">1-Survivor and clinical </w:t>
      </w:r>
      <w:proofErr w:type="gramStart"/>
      <w:r w:rsidRPr="00856CE8">
        <w:rPr>
          <w:rFonts w:ascii="Helvetica Neue" w:hAnsi="Helvetica Neue" w:cs="Helvetica Neue"/>
          <w:color w:val="FF0000"/>
          <w:sz w:val="26"/>
          <w:szCs w:val="26"/>
          <w:lang w:val="en-US"/>
        </w:rPr>
        <w:t>characteristics  in</w:t>
      </w:r>
      <w:proofErr w:type="gramEnd"/>
      <w:r w:rsidRPr="00856CE8">
        <w:rPr>
          <w:rFonts w:ascii="Helvetica Neue" w:hAnsi="Helvetica Neue" w:cs="Helvetica Neue"/>
          <w:color w:val="FF0000"/>
          <w:sz w:val="26"/>
          <w:szCs w:val="26"/>
          <w:lang w:val="en-US"/>
        </w:rPr>
        <w:t xml:space="preserve"> elderly cancer patients in a oncologic center</w:t>
      </w:r>
      <w:r w:rsidR="00F1442A" w:rsidRPr="00856CE8">
        <w:rPr>
          <w:rFonts w:ascii="Helvetica Neue" w:hAnsi="Helvetica Neue" w:cs="Helvetica Neue"/>
          <w:color w:val="FF0000"/>
          <w:sz w:val="26"/>
          <w:szCs w:val="26"/>
          <w:lang w:val="en-US"/>
        </w:rPr>
        <w:t xml:space="preserve"> </w:t>
      </w:r>
    </w:p>
    <w:p w14:paraId="613593BC" w14:textId="77777777" w:rsidR="00F1442A" w:rsidRPr="00856CE8" w:rsidRDefault="00F1442A" w:rsidP="00F1442A">
      <w:pPr>
        <w:widowControl w:val="0"/>
        <w:autoSpaceDE w:val="0"/>
        <w:autoSpaceDN w:val="0"/>
        <w:adjustRightInd w:val="0"/>
        <w:rPr>
          <w:rFonts w:ascii="Helvetica Neue" w:hAnsi="Helvetica Neue" w:cs="Helvetica Neue"/>
          <w:color w:val="FF0000"/>
          <w:sz w:val="26"/>
          <w:szCs w:val="26"/>
          <w:lang w:val="en-US"/>
        </w:rPr>
      </w:pPr>
    </w:p>
    <w:p w14:paraId="5F718CAE" w14:textId="1DB3FF69" w:rsidR="00F1442A" w:rsidRPr="00856CE8" w:rsidRDefault="0056382D" w:rsidP="00F1442A">
      <w:pPr>
        <w:widowControl w:val="0"/>
        <w:autoSpaceDE w:val="0"/>
        <w:autoSpaceDN w:val="0"/>
        <w:adjustRightInd w:val="0"/>
        <w:rPr>
          <w:rFonts w:ascii="Helvetica Neue" w:hAnsi="Helvetica Neue" w:cs="Helvetica Neue"/>
          <w:color w:val="FF0000"/>
          <w:sz w:val="26"/>
          <w:szCs w:val="26"/>
          <w:lang w:val="en-US"/>
        </w:rPr>
      </w:pPr>
      <w:r w:rsidRPr="00856CE8">
        <w:rPr>
          <w:rFonts w:ascii="Helvetica Neue" w:hAnsi="Helvetica Neue" w:cs="Helvetica Neue"/>
          <w:color w:val="FF0000"/>
          <w:sz w:val="26"/>
          <w:szCs w:val="26"/>
          <w:lang w:val="en-US"/>
        </w:rPr>
        <w:t xml:space="preserve">Two articles was </w:t>
      </w:r>
      <w:proofErr w:type="gramStart"/>
      <w:r w:rsidRPr="00856CE8">
        <w:rPr>
          <w:rFonts w:ascii="Helvetica Neue" w:hAnsi="Helvetica Neue" w:cs="Helvetica Neue"/>
          <w:color w:val="FF0000"/>
          <w:sz w:val="26"/>
          <w:szCs w:val="26"/>
          <w:lang w:val="en-US"/>
        </w:rPr>
        <w:t>submitted</w:t>
      </w:r>
      <w:r w:rsidR="00F1442A" w:rsidRPr="00856CE8">
        <w:rPr>
          <w:rFonts w:ascii="Helvetica Neue" w:hAnsi="Helvetica Neue" w:cs="Helvetica Neue"/>
          <w:color w:val="FF0000"/>
          <w:sz w:val="26"/>
          <w:szCs w:val="26"/>
          <w:lang w:val="en-US"/>
        </w:rPr>
        <w:t xml:space="preserve">  and</w:t>
      </w:r>
      <w:proofErr w:type="gramEnd"/>
      <w:r w:rsidR="00F1442A" w:rsidRPr="00856CE8">
        <w:rPr>
          <w:rFonts w:ascii="Helvetica Neue" w:hAnsi="Helvetica Neue" w:cs="Helvetica Neue"/>
          <w:color w:val="FF0000"/>
          <w:sz w:val="26"/>
          <w:szCs w:val="26"/>
          <w:lang w:val="en-US"/>
        </w:rPr>
        <w:t xml:space="preserve"> we are waiting answer of the journal</w:t>
      </w:r>
    </w:p>
    <w:p w14:paraId="222ED2F1" w14:textId="77777777" w:rsidR="00F1442A" w:rsidRPr="00856CE8" w:rsidRDefault="00F1442A" w:rsidP="00F1442A">
      <w:pPr>
        <w:widowControl w:val="0"/>
        <w:autoSpaceDE w:val="0"/>
        <w:autoSpaceDN w:val="0"/>
        <w:adjustRightInd w:val="0"/>
        <w:rPr>
          <w:rFonts w:ascii="Helvetica Neue" w:hAnsi="Helvetica Neue" w:cs="Helvetica Neue"/>
          <w:color w:val="FF0000"/>
          <w:sz w:val="26"/>
          <w:szCs w:val="26"/>
          <w:lang w:val="en-US"/>
        </w:rPr>
      </w:pPr>
    </w:p>
    <w:p w14:paraId="795F3852" w14:textId="77777777" w:rsidR="00F1442A" w:rsidRPr="00856CE8" w:rsidRDefault="00F1442A" w:rsidP="00F1442A">
      <w:pPr>
        <w:pStyle w:val="Paragraphedeliste"/>
        <w:widowControl w:val="0"/>
        <w:numPr>
          <w:ilvl w:val="0"/>
          <w:numId w:val="8"/>
        </w:numPr>
        <w:autoSpaceDE w:val="0"/>
        <w:autoSpaceDN w:val="0"/>
        <w:adjustRightInd w:val="0"/>
        <w:rPr>
          <w:rFonts w:ascii="Arial" w:hAnsi="Arial" w:cs="Arial"/>
          <w:color w:val="FF0000"/>
          <w:lang w:val="en-US"/>
        </w:rPr>
      </w:pPr>
      <w:r w:rsidRPr="00856CE8">
        <w:rPr>
          <w:rFonts w:ascii="Arial" w:hAnsi="Arial" w:cs="Arial"/>
          <w:color w:val="FF0000"/>
          <w:lang w:val="en-US"/>
        </w:rPr>
        <w:t>The longitudinal use of geriatric assessment in an oncology center in Brazil : a pilot study in patients with breast cancer [thesis]</w:t>
      </w:r>
    </w:p>
    <w:p w14:paraId="55009AA6" w14:textId="77777777" w:rsidR="00F1442A" w:rsidRPr="00856CE8" w:rsidRDefault="00F1442A" w:rsidP="00F1442A">
      <w:pPr>
        <w:pStyle w:val="Paragraphedeliste"/>
        <w:widowControl w:val="0"/>
        <w:autoSpaceDE w:val="0"/>
        <w:autoSpaceDN w:val="0"/>
        <w:adjustRightInd w:val="0"/>
        <w:rPr>
          <w:rFonts w:ascii="Arial" w:hAnsi="Arial" w:cs="Arial"/>
          <w:color w:val="FF0000"/>
          <w:lang w:val="en-US"/>
        </w:rPr>
      </w:pPr>
    </w:p>
    <w:p w14:paraId="1339ABB2" w14:textId="77777777" w:rsidR="00F1442A" w:rsidRPr="00856CE8" w:rsidRDefault="00F1442A" w:rsidP="00F1442A">
      <w:pPr>
        <w:pStyle w:val="Paragraphedeliste"/>
        <w:numPr>
          <w:ilvl w:val="0"/>
          <w:numId w:val="8"/>
        </w:numPr>
        <w:rPr>
          <w:rFonts w:ascii="Arial" w:hAnsi="Arial" w:cs="Arial"/>
          <w:color w:val="FF0000"/>
          <w:lang w:val="en-US"/>
        </w:rPr>
      </w:pPr>
      <w:r w:rsidRPr="00856CE8">
        <w:rPr>
          <w:rFonts w:ascii="Arial" w:hAnsi="Arial" w:cs="Arial"/>
          <w:color w:val="FF0000"/>
          <w:lang w:val="en-US"/>
        </w:rPr>
        <w:lastRenderedPageBreak/>
        <w:t>Surgical risk and postoperative complications in the elderly aged 80 years or more in cancer surgery</w:t>
      </w:r>
    </w:p>
    <w:p w14:paraId="46CFB498" w14:textId="77777777" w:rsidR="00F1442A" w:rsidRDefault="00F1442A" w:rsidP="001A1643">
      <w:pPr>
        <w:widowControl w:val="0"/>
        <w:autoSpaceDE w:val="0"/>
        <w:autoSpaceDN w:val="0"/>
        <w:adjustRightInd w:val="0"/>
        <w:rPr>
          <w:rFonts w:ascii="Arial" w:hAnsi="Arial" w:cs="Arial"/>
          <w:color w:val="FF0000"/>
          <w:lang w:val="en-US"/>
        </w:rPr>
      </w:pPr>
    </w:p>
    <w:p w14:paraId="294FF51A" w14:textId="77777777" w:rsidR="00F1442A" w:rsidRPr="0038233F" w:rsidRDefault="00F1442A" w:rsidP="001A1643">
      <w:pPr>
        <w:widowControl w:val="0"/>
        <w:autoSpaceDE w:val="0"/>
        <w:autoSpaceDN w:val="0"/>
        <w:adjustRightInd w:val="0"/>
        <w:rPr>
          <w:rFonts w:ascii="Arial" w:hAnsi="Arial" w:cs="Arial"/>
          <w:lang w:val="en-US"/>
        </w:rPr>
      </w:pPr>
    </w:p>
    <w:p w14:paraId="0DAABE37" w14:textId="77777777" w:rsidR="0040256A" w:rsidRPr="0038233F" w:rsidRDefault="0040256A" w:rsidP="0040256A">
      <w:pPr>
        <w:widowControl w:val="0"/>
        <w:autoSpaceDE w:val="0"/>
        <w:autoSpaceDN w:val="0"/>
        <w:adjustRightInd w:val="0"/>
        <w:jc w:val="center"/>
        <w:rPr>
          <w:rFonts w:ascii="Arial" w:hAnsi="Arial" w:cs="Arial"/>
          <w:sz w:val="28"/>
          <w:szCs w:val="28"/>
          <w:lang w:val="en-US"/>
        </w:rPr>
      </w:pPr>
    </w:p>
    <w:p w14:paraId="6A4FFCB3" w14:textId="0D0FCE12" w:rsidR="0040256A" w:rsidRPr="00856CE8" w:rsidRDefault="0040256A" w:rsidP="0040256A">
      <w:pPr>
        <w:widowControl w:val="0"/>
        <w:autoSpaceDE w:val="0"/>
        <w:autoSpaceDN w:val="0"/>
        <w:adjustRightInd w:val="0"/>
        <w:jc w:val="center"/>
        <w:rPr>
          <w:rFonts w:ascii="Arial" w:hAnsi="Arial" w:cs="Arial"/>
          <w:color w:val="FF0000"/>
          <w:sz w:val="28"/>
          <w:szCs w:val="28"/>
          <w:lang w:val="en-US"/>
        </w:rPr>
      </w:pPr>
      <w:r w:rsidRPr="00856CE8">
        <w:rPr>
          <w:rFonts w:ascii="Arial" w:hAnsi="Arial" w:cs="Arial"/>
          <w:color w:val="FF0000"/>
          <w:sz w:val="28"/>
          <w:szCs w:val="28"/>
          <w:lang w:val="en-US"/>
        </w:rPr>
        <w:t>Achievements and Regional Events</w:t>
      </w:r>
    </w:p>
    <w:p w14:paraId="359A43C6" w14:textId="77777777" w:rsidR="0040256A" w:rsidRPr="00856CE8" w:rsidRDefault="0040256A" w:rsidP="001A1643">
      <w:pPr>
        <w:widowControl w:val="0"/>
        <w:autoSpaceDE w:val="0"/>
        <w:autoSpaceDN w:val="0"/>
        <w:adjustRightInd w:val="0"/>
        <w:rPr>
          <w:rFonts w:ascii="Arial" w:hAnsi="Arial" w:cs="Arial"/>
          <w:color w:val="FF0000"/>
          <w:lang w:val="en-US"/>
        </w:rPr>
      </w:pPr>
    </w:p>
    <w:p w14:paraId="7A26CD7B" w14:textId="77777777" w:rsidR="0040256A" w:rsidRPr="00856CE8" w:rsidRDefault="0040256A" w:rsidP="001A1643">
      <w:pPr>
        <w:widowControl w:val="0"/>
        <w:autoSpaceDE w:val="0"/>
        <w:autoSpaceDN w:val="0"/>
        <w:adjustRightInd w:val="0"/>
        <w:rPr>
          <w:rFonts w:ascii="Arial" w:hAnsi="Arial" w:cs="Arial"/>
          <w:color w:val="FF0000"/>
          <w:lang w:val="en-US"/>
        </w:rPr>
      </w:pPr>
    </w:p>
    <w:p w14:paraId="0B2ED38E" w14:textId="40E6863E" w:rsidR="00FF1039" w:rsidRPr="00856CE8" w:rsidRDefault="0040256A" w:rsidP="00715F5C">
      <w:pPr>
        <w:pStyle w:val="Paragraphedeliste"/>
        <w:widowControl w:val="0"/>
        <w:numPr>
          <w:ilvl w:val="0"/>
          <w:numId w:val="9"/>
        </w:numPr>
        <w:autoSpaceDE w:val="0"/>
        <w:autoSpaceDN w:val="0"/>
        <w:adjustRightInd w:val="0"/>
        <w:rPr>
          <w:rFonts w:ascii="Arial" w:hAnsi="Arial" w:cs="Arial"/>
          <w:b/>
          <w:color w:val="FF0000"/>
          <w:sz w:val="28"/>
          <w:szCs w:val="28"/>
          <w:lang w:val="en-US"/>
        </w:rPr>
      </w:pPr>
      <w:r w:rsidRPr="00856CE8">
        <w:rPr>
          <w:rFonts w:ascii="Arial" w:hAnsi="Arial" w:cs="Arial"/>
          <w:b/>
          <w:color w:val="FF0000"/>
          <w:sz w:val="28"/>
          <w:szCs w:val="28"/>
          <w:lang w:val="en-US"/>
        </w:rPr>
        <w:t>With the support of SIOG we are collaborating to the project SIOG LATAM 2016. Until</w:t>
      </w:r>
      <w:r w:rsidR="00715F5C" w:rsidRPr="00856CE8">
        <w:rPr>
          <w:rFonts w:ascii="Arial" w:hAnsi="Arial" w:cs="Arial"/>
          <w:b/>
          <w:color w:val="FF0000"/>
          <w:sz w:val="28"/>
          <w:szCs w:val="28"/>
          <w:lang w:val="en-US"/>
        </w:rPr>
        <w:t xml:space="preserve"> now we have been  awaiting </w:t>
      </w:r>
      <w:r w:rsidRPr="00856CE8">
        <w:rPr>
          <w:rFonts w:ascii="Arial" w:hAnsi="Arial" w:cs="Arial"/>
          <w:b/>
          <w:color w:val="FF0000"/>
          <w:sz w:val="28"/>
          <w:szCs w:val="28"/>
          <w:lang w:val="en-US"/>
        </w:rPr>
        <w:t>the sp</w:t>
      </w:r>
      <w:r w:rsidR="00FF1039" w:rsidRPr="00856CE8">
        <w:rPr>
          <w:rFonts w:ascii="Arial" w:hAnsi="Arial" w:cs="Arial"/>
          <w:b/>
          <w:color w:val="FF0000"/>
          <w:sz w:val="28"/>
          <w:szCs w:val="28"/>
          <w:lang w:val="en-US"/>
        </w:rPr>
        <w:t>onsors</w:t>
      </w:r>
      <w:r w:rsidR="00715F5C" w:rsidRPr="00856CE8">
        <w:rPr>
          <w:rFonts w:ascii="Arial" w:hAnsi="Arial" w:cs="Arial"/>
          <w:b/>
          <w:color w:val="FF0000"/>
          <w:sz w:val="28"/>
          <w:szCs w:val="28"/>
          <w:lang w:val="en-US"/>
        </w:rPr>
        <w:t xml:space="preserve">’ answer </w:t>
      </w:r>
      <w:r w:rsidR="00FF1039" w:rsidRPr="00856CE8">
        <w:rPr>
          <w:rFonts w:ascii="Arial" w:hAnsi="Arial" w:cs="Arial"/>
          <w:b/>
          <w:color w:val="FF0000"/>
          <w:sz w:val="28"/>
          <w:szCs w:val="28"/>
          <w:lang w:val="en-US"/>
        </w:rPr>
        <w:t xml:space="preserve"> (pharmaceutical industry)</w:t>
      </w:r>
    </w:p>
    <w:p w14:paraId="205EFAAA" w14:textId="77777777" w:rsidR="0038233F" w:rsidRPr="0056382D" w:rsidRDefault="0038233F" w:rsidP="0056382D">
      <w:pPr>
        <w:widowControl w:val="0"/>
        <w:autoSpaceDE w:val="0"/>
        <w:autoSpaceDN w:val="0"/>
        <w:adjustRightInd w:val="0"/>
        <w:rPr>
          <w:rFonts w:ascii="Arial" w:hAnsi="Arial" w:cs="Arial"/>
          <w:b/>
          <w:color w:val="FF0000"/>
          <w:lang w:val="en-US"/>
        </w:rPr>
      </w:pPr>
    </w:p>
    <w:p w14:paraId="76C318EF" w14:textId="77777777" w:rsidR="0038233F" w:rsidRDefault="0038233F" w:rsidP="006D6095">
      <w:pPr>
        <w:pStyle w:val="Paragraphedeliste"/>
        <w:widowControl w:val="0"/>
        <w:autoSpaceDE w:val="0"/>
        <w:autoSpaceDN w:val="0"/>
        <w:adjustRightInd w:val="0"/>
        <w:rPr>
          <w:rFonts w:ascii="Arial" w:hAnsi="Arial" w:cs="Arial"/>
          <w:color w:val="FF0000"/>
          <w:lang w:val="en-US"/>
        </w:rPr>
      </w:pPr>
    </w:p>
    <w:p w14:paraId="5369C4F2" w14:textId="77777777" w:rsidR="00FF1039" w:rsidRPr="0038233F" w:rsidRDefault="00FF1039" w:rsidP="00FF1039">
      <w:pPr>
        <w:pStyle w:val="Paragraphedeliste"/>
        <w:widowControl w:val="0"/>
        <w:autoSpaceDE w:val="0"/>
        <w:autoSpaceDN w:val="0"/>
        <w:adjustRightInd w:val="0"/>
        <w:rPr>
          <w:rFonts w:ascii="Arial" w:hAnsi="Arial" w:cs="Arial"/>
          <w:color w:val="FF0000"/>
          <w:sz w:val="28"/>
          <w:szCs w:val="28"/>
          <w:lang w:val="en-US"/>
        </w:rPr>
      </w:pPr>
    </w:p>
    <w:p w14:paraId="1BB54744" w14:textId="68EC97C7" w:rsidR="00FF1039" w:rsidRPr="00856CE8" w:rsidRDefault="0038233F" w:rsidP="00FF1039">
      <w:pPr>
        <w:rPr>
          <w:rFonts w:ascii="Arial" w:hAnsi="Arial" w:cs="Arial"/>
          <w:b/>
          <w:color w:val="FF0000"/>
          <w:sz w:val="28"/>
          <w:szCs w:val="28"/>
          <w:lang w:val="en-US"/>
        </w:rPr>
      </w:pPr>
      <w:r w:rsidRPr="00856CE8">
        <w:rPr>
          <w:b/>
          <w:color w:val="FF0000"/>
          <w:sz w:val="28"/>
          <w:szCs w:val="28"/>
          <w:lang w:val="en-US"/>
        </w:rPr>
        <w:t>2</w:t>
      </w:r>
      <w:r w:rsidR="00D92B7C" w:rsidRPr="00856CE8">
        <w:rPr>
          <w:b/>
          <w:color w:val="FF0000"/>
          <w:sz w:val="28"/>
          <w:szCs w:val="28"/>
          <w:lang w:val="en-US"/>
        </w:rPr>
        <w:t>-Conferences</w:t>
      </w:r>
      <w:r w:rsidR="00FF1039" w:rsidRPr="00856CE8">
        <w:rPr>
          <w:b/>
          <w:color w:val="FF0000"/>
          <w:sz w:val="28"/>
          <w:szCs w:val="28"/>
          <w:lang w:val="en-US"/>
        </w:rPr>
        <w:t xml:space="preserve"> in Geriatric </w:t>
      </w:r>
      <w:r w:rsidR="00D92B7C" w:rsidRPr="00856CE8">
        <w:rPr>
          <w:b/>
          <w:color w:val="FF0000"/>
          <w:sz w:val="28"/>
          <w:szCs w:val="28"/>
          <w:lang w:val="en-US"/>
        </w:rPr>
        <w:t>Oncology</w:t>
      </w:r>
      <w:r w:rsidR="00FF1039" w:rsidRPr="00856CE8">
        <w:rPr>
          <w:b/>
          <w:color w:val="FF0000"/>
          <w:sz w:val="28"/>
          <w:szCs w:val="28"/>
          <w:lang w:val="en-US"/>
        </w:rPr>
        <w:t>- Brazil- São Paulo 2014-</w:t>
      </w:r>
      <w:r w:rsidR="00FF1039" w:rsidRPr="00856CE8">
        <w:rPr>
          <w:rFonts w:ascii="Arial" w:hAnsi="Arial" w:cs="Arial"/>
          <w:b/>
          <w:color w:val="FF0000"/>
          <w:sz w:val="28"/>
          <w:szCs w:val="28"/>
          <w:lang w:val="en-US"/>
        </w:rPr>
        <w:t>2015</w:t>
      </w:r>
    </w:p>
    <w:p w14:paraId="1F33F302" w14:textId="77777777" w:rsidR="0040256A" w:rsidRPr="00856CE8" w:rsidRDefault="0040256A" w:rsidP="001A1643">
      <w:pPr>
        <w:widowControl w:val="0"/>
        <w:autoSpaceDE w:val="0"/>
        <w:autoSpaceDN w:val="0"/>
        <w:adjustRightInd w:val="0"/>
        <w:rPr>
          <w:rFonts w:ascii="Arial" w:hAnsi="Arial" w:cs="Arial"/>
          <w:color w:val="FF0000"/>
          <w:lang w:val="en-US"/>
        </w:rPr>
      </w:pPr>
    </w:p>
    <w:p w14:paraId="2683C9C8" w14:textId="0471C7E6" w:rsidR="00FF1039" w:rsidRPr="00856CE8" w:rsidRDefault="006D6095" w:rsidP="0038233F">
      <w:pPr>
        <w:pStyle w:val="Paragraphedeliste"/>
        <w:widowControl w:val="0"/>
        <w:numPr>
          <w:ilvl w:val="0"/>
          <w:numId w:val="10"/>
        </w:numPr>
        <w:autoSpaceDE w:val="0"/>
        <w:autoSpaceDN w:val="0"/>
        <w:adjustRightInd w:val="0"/>
        <w:ind w:left="1080"/>
        <w:rPr>
          <w:rFonts w:ascii="Arial" w:hAnsi="Arial" w:cs="Arial"/>
          <w:color w:val="FF0000"/>
          <w:lang w:val="en-US"/>
        </w:rPr>
      </w:pPr>
      <w:r w:rsidRPr="00856CE8">
        <w:rPr>
          <w:rFonts w:ascii="Arial" w:hAnsi="Arial" w:cs="Arial"/>
          <w:color w:val="FF0000"/>
          <w:lang w:val="en-US"/>
        </w:rPr>
        <w:t>XIX-</w:t>
      </w:r>
      <w:r w:rsidR="00FF1039" w:rsidRPr="00856CE8">
        <w:rPr>
          <w:rFonts w:ascii="Arial" w:hAnsi="Arial" w:cs="Arial"/>
          <w:color w:val="FF0000"/>
          <w:lang w:val="en-US"/>
        </w:rPr>
        <w:t>Brazilian C</w:t>
      </w:r>
      <w:r w:rsidR="00D92B7C" w:rsidRPr="00856CE8">
        <w:rPr>
          <w:rFonts w:ascii="Arial" w:hAnsi="Arial" w:cs="Arial"/>
          <w:color w:val="FF0000"/>
          <w:lang w:val="en-US"/>
        </w:rPr>
        <w:t>ongress of O</w:t>
      </w:r>
      <w:r w:rsidR="00FF1039" w:rsidRPr="00856CE8">
        <w:rPr>
          <w:rFonts w:ascii="Arial" w:hAnsi="Arial" w:cs="Arial"/>
          <w:color w:val="FF0000"/>
          <w:lang w:val="en-US"/>
        </w:rPr>
        <w:t>ncology</w:t>
      </w:r>
      <w:r w:rsidR="00D92B7C" w:rsidRPr="00856CE8">
        <w:rPr>
          <w:rFonts w:ascii="Arial" w:hAnsi="Arial" w:cs="Arial"/>
          <w:color w:val="FF0000"/>
          <w:lang w:val="en-US"/>
        </w:rPr>
        <w:t xml:space="preserve"> </w:t>
      </w:r>
      <w:r w:rsidRPr="00856CE8">
        <w:rPr>
          <w:rFonts w:ascii="Arial" w:hAnsi="Arial" w:cs="Arial"/>
          <w:color w:val="FF0000"/>
          <w:lang w:val="en-US"/>
        </w:rPr>
        <w:t xml:space="preserve"> SBOC-</w:t>
      </w:r>
      <w:r w:rsidR="00D92B7C" w:rsidRPr="00856CE8">
        <w:rPr>
          <w:rFonts w:ascii="Arial" w:hAnsi="Arial" w:cs="Arial"/>
          <w:color w:val="FF0000"/>
          <w:lang w:val="en-US"/>
        </w:rPr>
        <w:t>2015</w:t>
      </w:r>
      <w:r w:rsidR="00FF1039" w:rsidRPr="00856CE8">
        <w:rPr>
          <w:rFonts w:ascii="Arial" w:hAnsi="Arial" w:cs="Arial"/>
          <w:color w:val="FF0000"/>
          <w:lang w:val="en-US"/>
        </w:rPr>
        <w:t xml:space="preserve">: </w:t>
      </w:r>
    </w:p>
    <w:p w14:paraId="29ADD984" w14:textId="77777777" w:rsidR="00D92B7C" w:rsidRPr="00856CE8" w:rsidRDefault="00D92B7C" w:rsidP="0038233F">
      <w:pPr>
        <w:pStyle w:val="Paragraphedeliste"/>
        <w:widowControl w:val="0"/>
        <w:autoSpaceDE w:val="0"/>
        <w:autoSpaceDN w:val="0"/>
        <w:adjustRightInd w:val="0"/>
        <w:ind w:left="1080"/>
        <w:rPr>
          <w:rFonts w:ascii="Arial" w:hAnsi="Arial" w:cs="Arial"/>
          <w:color w:val="FF0000"/>
          <w:lang w:val="en-US"/>
        </w:rPr>
      </w:pPr>
    </w:p>
    <w:p w14:paraId="0F09055C" w14:textId="7296EAA8" w:rsidR="00FF1039" w:rsidRPr="00856CE8" w:rsidRDefault="006D6095" w:rsidP="0038233F">
      <w:pPr>
        <w:pStyle w:val="Paragraphedeliste"/>
        <w:widowControl w:val="0"/>
        <w:numPr>
          <w:ilvl w:val="0"/>
          <w:numId w:val="10"/>
        </w:numPr>
        <w:autoSpaceDE w:val="0"/>
        <w:autoSpaceDN w:val="0"/>
        <w:adjustRightInd w:val="0"/>
        <w:ind w:left="1080"/>
        <w:rPr>
          <w:rFonts w:ascii="Arial" w:hAnsi="Arial" w:cs="Arial"/>
          <w:color w:val="FF0000"/>
          <w:lang w:val="en-US"/>
        </w:rPr>
      </w:pPr>
      <w:r w:rsidRPr="00856CE8">
        <w:rPr>
          <w:rFonts w:ascii="Arial" w:hAnsi="Arial" w:cs="Arial"/>
          <w:color w:val="FF0000"/>
          <w:lang w:val="en-US"/>
        </w:rPr>
        <w:t xml:space="preserve">IX </w:t>
      </w:r>
      <w:r w:rsidR="00FF1039" w:rsidRPr="00856CE8">
        <w:rPr>
          <w:rFonts w:ascii="Arial" w:hAnsi="Arial" w:cs="Arial"/>
          <w:color w:val="FF0000"/>
          <w:lang w:val="en-US"/>
        </w:rPr>
        <w:t xml:space="preserve">Paulist Congress of </w:t>
      </w:r>
      <w:r w:rsidR="00D92B7C" w:rsidRPr="00856CE8">
        <w:rPr>
          <w:rFonts w:ascii="Arial" w:hAnsi="Arial" w:cs="Arial"/>
          <w:color w:val="FF0000"/>
          <w:lang w:val="en-US"/>
        </w:rPr>
        <w:t>Geriatric and G</w:t>
      </w:r>
      <w:r w:rsidR="00FF1039" w:rsidRPr="00856CE8">
        <w:rPr>
          <w:rFonts w:ascii="Arial" w:hAnsi="Arial" w:cs="Arial"/>
          <w:color w:val="FF0000"/>
          <w:lang w:val="en-US"/>
        </w:rPr>
        <w:t>erontology (GERP)</w:t>
      </w:r>
      <w:r w:rsidR="00D92B7C" w:rsidRPr="00856CE8">
        <w:rPr>
          <w:rFonts w:ascii="Arial" w:hAnsi="Arial" w:cs="Arial"/>
          <w:color w:val="FF0000"/>
          <w:lang w:val="en-US"/>
        </w:rPr>
        <w:t xml:space="preserve"> 2015</w:t>
      </w:r>
      <w:r w:rsidR="00FF1039" w:rsidRPr="00856CE8">
        <w:rPr>
          <w:rFonts w:ascii="Arial" w:hAnsi="Arial" w:cs="Arial"/>
          <w:color w:val="FF0000"/>
          <w:lang w:val="en-US"/>
        </w:rPr>
        <w:t xml:space="preserve">: </w:t>
      </w:r>
      <w:proofErr w:type="spellStart"/>
      <w:r w:rsidR="00FF1039" w:rsidRPr="00856CE8">
        <w:rPr>
          <w:rFonts w:ascii="Arial" w:hAnsi="Arial" w:cs="Arial"/>
          <w:color w:val="FF0000"/>
          <w:lang w:val="en-US"/>
        </w:rPr>
        <w:t>Sc</w:t>
      </w:r>
      <w:r w:rsidRPr="00856CE8">
        <w:rPr>
          <w:rFonts w:ascii="Arial" w:hAnsi="Arial" w:cs="Arial"/>
          <w:color w:val="FF0000"/>
          <w:lang w:val="en-US"/>
        </w:rPr>
        <w:t>reenning</w:t>
      </w:r>
      <w:proofErr w:type="spellEnd"/>
      <w:r w:rsidRPr="00856CE8">
        <w:rPr>
          <w:rFonts w:ascii="Arial" w:hAnsi="Arial" w:cs="Arial"/>
          <w:color w:val="FF0000"/>
          <w:lang w:val="en-US"/>
        </w:rPr>
        <w:t xml:space="preserve"> Cancer in elderly patient</w:t>
      </w:r>
      <w:r w:rsidR="00FF1039" w:rsidRPr="00856CE8">
        <w:rPr>
          <w:rFonts w:ascii="Arial" w:hAnsi="Arial" w:cs="Arial"/>
          <w:color w:val="FF0000"/>
          <w:lang w:val="en-US"/>
        </w:rPr>
        <w:t>s</w:t>
      </w:r>
    </w:p>
    <w:p w14:paraId="0EA7E99B" w14:textId="77777777" w:rsidR="00FF1039" w:rsidRPr="00856CE8" w:rsidRDefault="00FF1039" w:rsidP="0038233F">
      <w:pPr>
        <w:pStyle w:val="Paragraphedeliste"/>
        <w:widowControl w:val="0"/>
        <w:autoSpaceDE w:val="0"/>
        <w:autoSpaceDN w:val="0"/>
        <w:adjustRightInd w:val="0"/>
        <w:ind w:left="1080"/>
        <w:rPr>
          <w:rFonts w:ascii="Arial" w:hAnsi="Arial" w:cs="Arial"/>
          <w:color w:val="FF0000"/>
          <w:lang w:val="en-US"/>
        </w:rPr>
      </w:pPr>
    </w:p>
    <w:p w14:paraId="11F0DFC6" w14:textId="1C0E7B94" w:rsidR="00FF1039" w:rsidRPr="00856CE8" w:rsidRDefault="00D92B7C" w:rsidP="0038233F">
      <w:pPr>
        <w:pStyle w:val="Paragraphedeliste"/>
        <w:widowControl w:val="0"/>
        <w:numPr>
          <w:ilvl w:val="0"/>
          <w:numId w:val="10"/>
        </w:numPr>
        <w:autoSpaceDE w:val="0"/>
        <w:autoSpaceDN w:val="0"/>
        <w:adjustRightInd w:val="0"/>
        <w:ind w:left="1080"/>
        <w:rPr>
          <w:rFonts w:ascii="Arial" w:hAnsi="Arial" w:cs="Arial"/>
          <w:color w:val="FF0000"/>
          <w:lang w:val="en-US"/>
        </w:rPr>
      </w:pPr>
      <w:r w:rsidRPr="00856CE8">
        <w:rPr>
          <w:rFonts w:ascii="Arial" w:hAnsi="Arial" w:cs="Arial"/>
          <w:color w:val="FF0000"/>
          <w:lang w:val="en-US"/>
        </w:rPr>
        <w:t>VI  Interdisciplinary  journey  of Geriatrics and gerontology</w:t>
      </w:r>
    </w:p>
    <w:p w14:paraId="71A17DFA" w14:textId="77777777" w:rsidR="00557D2C" w:rsidRPr="00856CE8" w:rsidRDefault="00557D2C" w:rsidP="00557D2C">
      <w:pPr>
        <w:widowControl w:val="0"/>
        <w:autoSpaceDE w:val="0"/>
        <w:autoSpaceDN w:val="0"/>
        <w:adjustRightInd w:val="0"/>
        <w:rPr>
          <w:rFonts w:ascii="Arial" w:hAnsi="Arial" w:cs="Arial"/>
          <w:color w:val="FF0000"/>
          <w:lang w:val="en-US"/>
        </w:rPr>
      </w:pPr>
    </w:p>
    <w:p w14:paraId="26FE49D4" w14:textId="474FD9BD" w:rsidR="0040256A" w:rsidRPr="00856CE8" w:rsidRDefault="00557D2C" w:rsidP="00557D2C">
      <w:pPr>
        <w:pStyle w:val="Paragraphedeliste"/>
        <w:widowControl w:val="0"/>
        <w:numPr>
          <w:ilvl w:val="0"/>
          <w:numId w:val="10"/>
        </w:numPr>
        <w:autoSpaceDE w:val="0"/>
        <w:autoSpaceDN w:val="0"/>
        <w:adjustRightInd w:val="0"/>
        <w:ind w:left="1080"/>
        <w:rPr>
          <w:rFonts w:ascii="Arial" w:hAnsi="Arial" w:cs="Arial"/>
          <w:color w:val="FF0000"/>
          <w:lang w:val="en-US"/>
        </w:rPr>
      </w:pPr>
      <w:r w:rsidRPr="00856CE8">
        <w:rPr>
          <w:rFonts w:ascii="Arial" w:hAnsi="Arial" w:cs="Arial"/>
          <w:color w:val="FF0000"/>
          <w:lang w:val="en-US"/>
        </w:rPr>
        <w:t xml:space="preserve">II International Symposium in Quality of life in Cancer hospital of </w:t>
      </w:r>
      <w:proofErr w:type="spellStart"/>
      <w:r w:rsidRPr="00856CE8">
        <w:rPr>
          <w:rFonts w:ascii="Arial" w:hAnsi="Arial" w:cs="Arial"/>
          <w:color w:val="FF0000"/>
          <w:lang w:val="en-US"/>
        </w:rPr>
        <w:t>Barretos</w:t>
      </w:r>
      <w:proofErr w:type="spellEnd"/>
      <w:r w:rsidRPr="00856CE8">
        <w:rPr>
          <w:rFonts w:ascii="Arial" w:hAnsi="Arial" w:cs="Arial"/>
          <w:color w:val="FF0000"/>
          <w:lang w:val="en-US"/>
        </w:rPr>
        <w:t>: The use of CGA in elderly people</w:t>
      </w:r>
    </w:p>
    <w:p w14:paraId="0463030A" w14:textId="77777777" w:rsidR="0040256A" w:rsidRPr="00856CE8" w:rsidRDefault="0040256A" w:rsidP="001A1643">
      <w:pPr>
        <w:widowControl w:val="0"/>
        <w:autoSpaceDE w:val="0"/>
        <w:autoSpaceDN w:val="0"/>
        <w:adjustRightInd w:val="0"/>
        <w:rPr>
          <w:rFonts w:ascii="Arial" w:hAnsi="Arial" w:cs="Arial"/>
          <w:color w:val="FF0000"/>
          <w:lang w:val="en-US"/>
        </w:rPr>
      </w:pPr>
      <w:bookmarkStart w:id="0" w:name="_GoBack"/>
      <w:bookmarkEnd w:id="0"/>
    </w:p>
    <w:p w14:paraId="517D8E19" w14:textId="2A95C15F" w:rsidR="00FF1039" w:rsidRPr="00BE7995" w:rsidRDefault="0038233F" w:rsidP="00FF1039">
      <w:pPr>
        <w:rPr>
          <w:rFonts w:ascii="Arial" w:hAnsi="Arial" w:cs="Arial"/>
          <w:b/>
          <w:sz w:val="28"/>
          <w:szCs w:val="28"/>
          <w:lang w:val="en-US"/>
        </w:rPr>
      </w:pPr>
      <w:r w:rsidRPr="00BE7995">
        <w:rPr>
          <w:b/>
          <w:sz w:val="28"/>
          <w:szCs w:val="28"/>
          <w:lang w:val="en-US"/>
        </w:rPr>
        <w:t xml:space="preserve">3- </w:t>
      </w:r>
      <w:r w:rsidR="00D92B7C" w:rsidRPr="00BE7995">
        <w:rPr>
          <w:b/>
          <w:sz w:val="28"/>
          <w:szCs w:val="28"/>
          <w:lang w:val="en-US"/>
        </w:rPr>
        <w:t>Conferences</w:t>
      </w:r>
      <w:r w:rsidR="00FF1039" w:rsidRPr="00BE7995">
        <w:rPr>
          <w:b/>
          <w:sz w:val="28"/>
          <w:szCs w:val="28"/>
          <w:lang w:val="en-US"/>
        </w:rPr>
        <w:t xml:space="preserve"> </w:t>
      </w:r>
      <w:r w:rsidRPr="00BE7995">
        <w:rPr>
          <w:b/>
          <w:sz w:val="28"/>
          <w:szCs w:val="28"/>
          <w:lang w:val="en-US"/>
        </w:rPr>
        <w:t xml:space="preserve">in </w:t>
      </w:r>
      <w:r w:rsidR="00FF1039" w:rsidRPr="00BE7995">
        <w:rPr>
          <w:b/>
          <w:sz w:val="28"/>
          <w:szCs w:val="28"/>
          <w:lang w:val="en-US"/>
        </w:rPr>
        <w:t>G</w:t>
      </w:r>
      <w:r w:rsidR="00D92B7C" w:rsidRPr="00BE7995">
        <w:rPr>
          <w:b/>
          <w:sz w:val="28"/>
          <w:szCs w:val="28"/>
          <w:lang w:val="en-US"/>
        </w:rPr>
        <w:t xml:space="preserve">eriatric Oncology </w:t>
      </w:r>
      <w:r w:rsidR="00FF1039" w:rsidRPr="00BE7995">
        <w:rPr>
          <w:b/>
          <w:sz w:val="28"/>
          <w:szCs w:val="28"/>
          <w:lang w:val="en-US"/>
        </w:rPr>
        <w:t>- Brazil- São Paulo 2012-</w:t>
      </w:r>
      <w:r w:rsidR="00FF1039" w:rsidRPr="00BE7995">
        <w:rPr>
          <w:rFonts w:ascii="Arial" w:hAnsi="Arial" w:cs="Arial"/>
          <w:b/>
          <w:sz w:val="28"/>
          <w:szCs w:val="28"/>
          <w:lang w:val="en-US"/>
        </w:rPr>
        <w:t>2013</w:t>
      </w:r>
    </w:p>
    <w:p w14:paraId="58C12375" w14:textId="77777777" w:rsidR="00FF1039" w:rsidRPr="00BE7995" w:rsidRDefault="00FF1039" w:rsidP="00FF1039">
      <w:pPr>
        <w:rPr>
          <w:rFonts w:ascii="Arial" w:hAnsi="Arial" w:cs="Arial"/>
          <w:b/>
          <w:lang w:val="en-US"/>
        </w:rPr>
      </w:pPr>
    </w:p>
    <w:p w14:paraId="047A1932" w14:textId="77777777" w:rsidR="00FF1039" w:rsidRPr="00BE7995" w:rsidRDefault="00FF1039" w:rsidP="0038233F">
      <w:pPr>
        <w:ind w:left="720"/>
        <w:rPr>
          <w:rFonts w:ascii="Arial" w:hAnsi="Arial" w:cs="Arial"/>
          <w:lang w:val="en-US"/>
        </w:rPr>
      </w:pPr>
      <w:proofErr w:type="gramStart"/>
      <w:r w:rsidRPr="00BE7995">
        <w:rPr>
          <w:rFonts w:ascii="Arial" w:hAnsi="Arial" w:cs="Arial"/>
          <w:b/>
          <w:lang w:val="en-US"/>
        </w:rPr>
        <w:t>A</w:t>
      </w:r>
      <w:r w:rsidRPr="00BE7995">
        <w:rPr>
          <w:rFonts w:ascii="Arial" w:hAnsi="Arial" w:cs="Arial"/>
          <w:lang w:val="en-US"/>
        </w:rPr>
        <w:t>-  XVIII</w:t>
      </w:r>
      <w:proofErr w:type="gramEnd"/>
      <w:r w:rsidRPr="00BE7995">
        <w:rPr>
          <w:rFonts w:ascii="Arial" w:hAnsi="Arial" w:cs="Arial"/>
          <w:lang w:val="en-US"/>
        </w:rPr>
        <w:t xml:space="preserve"> Brazilian Congress of Geriatrics and Gerontology. </w:t>
      </w:r>
      <w:proofErr w:type="gramStart"/>
      <w:r w:rsidRPr="00BE7995">
        <w:rPr>
          <w:rFonts w:ascii="Arial" w:hAnsi="Arial" w:cs="Arial"/>
          <w:lang w:val="en-US"/>
        </w:rPr>
        <w:t>How to care Cancer in the elderly 2013.</w:t>
      </w:r>
      <w:proofErr w:type="gramEnd"/>
      <w:r w:rsidRPr="00BE7995">
        <w:rPr>
          <w:rFonts w:ascii="Arial" w:hAnsi="Arial" w:cs="Arial"/>
          <w:lang w:val="en-US"/>
        </w:rPr>
        <w:t xml:space="preserve"> </w:t>
      </w:r>
    </w:p>
    <w:p w14:paraId="5B2556E6" w14:textId="77777777" w:rsidR="00FF1039" w:rsidRPr="00BE7995" w:rsidRDefault="00FF1039" w:rsidP="0038233F">
      <w:pPr>
        <w:ind w:left="720"/>
        <w:rPr>
          <w:rFonts w:ascii="Arial" w:hAnsi="Arial" w:cs="Arial"/>
          <w:lang w:val="en-US"/>
        </w:rPr>
      </w:pPr>
    </w:p>
    <w:p w14:paraId="42839730" w14:textId="77777777" w:rsidR="00FF1039" w:rsidRPr="00BE7995" w:rsidRDefault="00FF1039" w:rsidP="0038233F">
      <w:pPr>
        <w:ind w:left="720"/>
        <w:rPr>
          <w:rFonts w:ascii="Arial" w:hAnsi="Arial" w:cs="Arial"/>
          <w:lang w:val="en-US"/>
        </w:rPr>
      </w:pPr>
      <w:r w:rsidRPr="00BE7995">
        <w:rPr>
          <w:rFonts w:ascii="Arial" w:hAnsi="Arial" w:cs="Arial"/>
          <w:lang w:val="en-US"/>
        </w:rPr>
        <w:t xml:space="preserve">B-Symposium of Clinical Oncology: Cancer in elderly.  </w:t>
      </w:r>
      <w:proofErr w:type="gramStart"/>
      <w:r w:rsidRPr="00BE7995">
        <w:rPr>
          <w:rFonts w:ascii="Arial" w:hAnsi="Arial" w:cs="Arial"/>
          <w:lang w:val="en-US"/>
        </w:rPr>
        <w:t>Geriatric Oncology Patient A new sub-</w:t>
      </w:r>
      <w:proofErr w:type="spellStart"/>
      <w:r w:rsidRPr="00BE7995">
        <w:rPr>
          <w:rFonts w:ascii="Arial" w:hAnsi="Arial" w:cs="Arial"/>
          <w:lang w:val="en-US"/>
        </w:rPr>
        <w:t>speciality</w:t>
      </w:r>
      <w:proofErr w:type="spellEnd"/>
      <w:r w:rsidRPr="00BE7995">
        <w:rPr>
          <w:rFonts w:ascii="Arial" w:hAnsi="Arial" w:cs="Arial"/>
          <w:lang w:val="en-US"/>
        </w:rPr>
        <w:t>?</w:t>
      </w:r>
      <w:proofErr w:type="gramEnd"/>
      <w:r w:rsidRPr="00BE7995">
        <w:rPr>
          <w:rFonts w:ascii="Arial" w:hAnsi="Arial" w:cs="Arial"/>
          <w:lang w:val="en-US"/>
        </w:rPr>
        <w:t xml:space="preserve"> 2013. </w:t>
      </w:r>
    </w:p>
    <w:p w14:paraId="4D4BD9EA" w14:textId="77777777" w:rsidR="00FF1039" w:rsidRPr="00BE7995" w:rsidRDefault="00FF1039" w:rsidP="0038233F">
      <w:pPr>
        <w:ind w:left="720"/>
        <w:rPr>
          <w:rFonts w:ascii="Arial" w:hAnsi="Arial" w:cs="Arial"/>
          <w:lang w:val="en-US"/>
        </w:rPr>
      </w:pPr>
    </w:p>
    <w:p w14:paraId="71F3B8CD" w14:textId="77777777" w:rsidR="00FF1039" w:rsidRPr="00BE7995" w:rsidRDefault="00FF1039" w:rsidP="0038233F">
      <w:pPr>
        <w:ind w:left="720"/>
        <w:rPr>
          <w:rFonts w:ascii="Arial" w:hAnsi="Arial" w:cs="Arial"/>
          <w:lang w:val="en-US"/>
        </w:rPr>
      </w:pPr>
      <w:r w:rsidRPr="00BE7995">
        <w:rPr>
          <w:rFonts w:ascii="Arial" w:hAnsi="Arial" w:cs="Arial"/>
          <w:lang w:val="en-US"/>
        </w:rPr>
        <w:t xml:space="preserve">C- V </w:t>
      </w:r>
      <w:proofErr w:type="gramStart"/>
      <w:r w:rsidRPr="00BE7995">
        <w:rPr>
          <w:rFonts w:ascii="Arial" w:hAnsi="Arial" w:cs="Arial"/>
          <w:lang w:val="en-US"/>
        </w:rPr>
        <w:t>Interdisciplinary  journey</w:t>
      </w:r>
      <w:proofErr w:type="gramEnd"/>
      <w:r w:rsidRPr="00BE7995">
        <w:rPr>
          <w:rFonts w:ascii="Arial" w:hAnsi="Arial" w:cs="Arial"/>
          <w:lang w:val="en-US"/>
        </w:rPr>
        <w:t xml:space="preserve">  of Geriatrics and gerontology; Evaluation therapy in elderly patients with cancer</w:t>
      </w:r>
    </w:p>
    <w:p w14:paraId="2E0585A9" w14:textId="77777777" w:rsidR="00FF1039" w:rsidRPr="00BE7995" w:rsidRDefault="00FF1039" w:rsidP="0038233F">
      <w:pPr>
        <w:ind w:left="720"/>
        <w:rPr>
          <w:rFonts w:ascii="Arial" w:hAnsi="Arial" w:cs="Arial"/>
          <w:lang w:val="en-US"/>
        </w:rPr>
      </w:pPr>
    </w:p>
    <w:p w14:paraId="24E58188" w14:textId="77777777" w:rsidR="00FF1039" w:rsidRPr="00BE7995" w:rsidRDefault="00FF1039" w:rsidP="0038233F">
      <w:pPr>
        <w:ind w:left="720"/>
        <w:rPr>
          <w:rFonts w:ascii="Arial" w:hAnsi="Arial" w:cs="Arial"/>
          <w:lang w:val="en-US"/>
        </w:rPr>
      </w:pPr>
      <w:proofErr w:type="gramStart"/>
      <w:r w:rsidRPr="00BE7995">
        <w:rPr>
          <w:rFonts w:ascii="Arial" w:hAnsi="Arial" w:cs="Arial"/>
          <w:lang w:val="en-US"/>
        </w:rPr>
        <w:t>D-XVIII Brazilian Congress of Geriatrics and Gerontology.</w:t>
      </w:r>
      <w:proofErr w:type="gramEnd"/>
      <w:r w:rsidRPr="00BE7995">
        <w:rPr>
          <w:rFonts w:ascii="Arial" w:hAnsi="Arial" w:cs="Arial"/>
          <w:lang w:val="en-US"/>
        </w:rPr>
        <w:t xml:space="preserve"> Considerations for Tracking Cancer in the elderly 2012</w:t>
      </w:r>
    </w:p>
    <w:p w14:paraId="13A70FC8" w14:textId="77777777" w:rsidR="00FF1039" w:rsidRPr="00BE7995" w:rsidRDefault="00FF1039" w:rsidP="0038233F">
      <w:pPr>
        <w:ind w:left="720"/>
        <w:rPr>
          <w:rFonts w:ascii="Arial" w:hAnsi="Arial" w:cs="Arial"/>
          <w:lang w:val="en-US"/>
        </w:rPr>
      </w:pPr>
    </w:p>
    <w:p w14:paraId="657852E0" w14:textId="0B15292D" w:rsidR="0040256A" w:rsidRPr="00BE7995" w:rsidRDefault="00FF1039" w:rsidP="0038233F">
      <w:pPr>
        <w:widowControl w:val="0"/>
        <w:autoSpaceDE w:val="0"/>
        <w:autoSpaceDN w:val="0"/>
        <w:adjustRightInd w:val="0"/>
        <w:ind w:left="720"/>
        <w:rPr>
          <w:rFonts w:ascii="Arial" w:hAnsi="Arial" w:cs="Arial"/>
          <w:lang w:val="en-US"/>
        </w:rPr>
      </w:pPr>
      <w:r w:rsidRPr="00BE7995">
        <w:rPr>
          <w:rFonts w:ascii="Arial" w:hAnsi="Arial" w:cs="Arial"/>
          <w:lang w:val="en-US"/>
        </w:rPr>
        <w:t>F-Oncology Congress of Cancer Institute of São Paulo (ICESP): Evaluation of elderly women with breast cancer</w:t>
      </w:r>
    </w:p>
    <w:p w14:paraId="541036B6" w14:textId="77777777" w:rsidR="0040256A" w:rsidRPr="00856CE8" w:rsidRDefault="0040256A" w:rsidP="001A1643">
      <w:pPr>
        <w:widowControl w:val="0"/>
        <w:autoSpaceDE w:val="0"/>
        <w:autoSpaceDN w:val="0"/>
        <w:adjustRightInd w:val="0"/>
        <w:rPr>
          <w:rFonts w:ascii="Arial" w:hAnsi="Arial" w:cs="Arial"/>
          <w:color w:val="FF0000"/>
          <w:lang w:val="en-US"/>
        </w:rPr>
      </w:pPr>
    </w:p>
    <w:p w14:paraId="45D95BB2" w14:textId="77777777" w:rsidR="00FF1039" w:rsidRDefault="00FF1039" w:rsidP="00FF1039">
      <w:pPr>
        <w:widowControl w:val="0"/>
        <w:autoSpaceDE w:val="0"/>
        <w:autoSpaceDN w:val="0"/>
        <w:adjustRightInd w:val="0"/>
        <w:jc w:val="center"/>
        <w:rPr>
          <w:rFonts w:ascii="Arial" w:hAnsi="Arial" w:cs="Arial"/>
          <w:b/>
          <w:sz w:val="28"/>
          <w:szCs w:val="28"/>
          <w:lang w:val="en-US"/>
        </w:rPr>
      </w:pPr>
    </w:p>
    <w:p w14:paraId="578789C1" w14:textId="77777777" w:rsidR="0038233F" w:rsidRDefault="0038233F" w:rsidP="00FF1039">
      <w:pPr>
        <w:widowControl w:val="0"/>
        <w:autoSpaceDE w:val="0"/>
        <w:autoSpaceDN w:val="0"/>
        <w:adjustRightInd w:val="0"/>
        <w:jc w:val="center"/>
        <w:rPr>
          <w:rFonts w:ascii="Arial" w:hAnsi="Arial" w:cs="Arial"/>
          <w:b/>
          <w:sz w:val="28"/>
          <w:szCs w:val="28"/>
          <w:lang w:val="en-US"/>
        </w:rPr>
      </w:pPr>
    </w:p>
    <w:p w14:paraId="1B37D896" w14:textId="77777777" w:rsidR="0056382D" w:rsidRPr="00C97955" w:rsidRDefault="0056382D" w:rsidP="0056382D">
      <w:pPr>
        <w:rPr>
          <w:lang w:val="en-US"/>
        </w:rPr>
      </w:pPr>
    </w:p>
    <w:p w14:paraId="67C6ACFB" w14:textId="77777777" w:rsidR="0056382D" w:rsidRPr="00F1442A" w:rsidRDefault="0056382D" w:rsidP="0056382D">
      <w:pPr>
        <w:rPr>
          <w:rFonts w:ascii="Arial" w:hAnsi="Arial" w:cs="Arial"/>
          <w:sz w:val="28"/>
          <w:szCs w:val="28"/>
          <w:lang w:val="en-US"/>
        </w:rPr>
      </w:pPr>
    </w:p>
    <w:p w14:paraId="4BE71411" w14:textId="77777777" w:rsidR="0056382D" w:rsidRPr="00F1442A" w:rsidRDefault="0056382D" w:rsidP="0056382D">
      <w:pPr>
        <w:rPr>
          <w:rFonts w:ascii="Arial" w:hAnsi="Arial" w:cs="Arial"/>
          <w:sz w:val="28"/>
          <w:szCs w:val="28"/>
          <w:lang w:val="en-US"/>
        </w:rPr>
      </w:pPr>
    </w:p>
    <w:p w14:paraId="7AF9A5D1" w14:textId="77777777" w:rsidR="0056382D" w:rsidRPr="00F1442A" w:rsidRDefault="0056382D" w:rsidP="0056382D">
      <w:pPr>
        <w:rPr>
          <w:rFonts w:ascii="Arial" w:hAnsi="Arial" w:cs="Arial"/>
          <w:sz w:val="28"/>
          <w:szCs w:val="28"/>
          <w:lang w:val="en-US"/>
        </w:rPr>
      </w:pPr>
    </w:p>
    <w:p w14:paraId="05BC9080" w14:textId="77777777" w:rsidR="0038233F" w:rsidRPr="00FF1039" w:rsidRDefault="0038233F" w:rsidP="00FF1039">
      <w:pPr>
        <w:widowControl w:val="0"/>
        <w:autoSpaceDE w:val="0"/>
        <w:autoSpaceDN w:val="0"/>
        <w:adjustRightInd w:val="0"/>
        <w:jc w:val="center"/>
        <w:rPr>
          <w:rFonts w:ascii="Arial" w:hAnsi="Arial" w:cs="Arial"/>
          <w:b/>
          <w:sz w:val="28"/>
          <w:szCs w:val="28"/>
          <w:lang w:val="en-US"/>
        </w:rPr>
      </w:pPr>
    </w:p>
    <w:p w14:paraId="3E9F85EB" w14:textId="77777777" w:rsidR="00FF1039" w:rsidRPr="00FF1039" w:rsidRDefault="00FF1039" w:rsidP="00FF1039">
      <w:pPr>
        <w:widowControl w:val="0"/>
        <w:autoSpaceDE w:val="0"/>
        <w:autoSpaceDN w:val="0"/>
        <w:adjustRightInd w:val="0"/>
        <w:jc w:val="center"/>
        <w:rPr>
          <w:rFonts w:ascii="Arial" w:hAnsi="Arial" w:cs="Arial"/>
          <w:b/>
          <w:sz w:val="28"/>
          <w:szCs w:val="28"/>
          <w:lang w:val="en-US"/>
        </w:rPr>
      </w:pPr>
    </w:p>
    <w:p w14:paraId="5E202CAA" w14:textId="056D6F16" w:rsidR="00005C26" w:rsidRPr="00FF1039" w:rsidRDefault="0056382D" w:rsidP="00FF1039">
      <w:pPr>
        <w:widowControl w:val="0"/>
        <w:autoSpaceDE w:val="0"/>
        <w:autoSpaceDN w:val="0"/>
        <w:adjustRightInd w:val="0"/>
        <w:jc w:val="center"/>
        <w:rPr>
          <w:rFonts w:ascii="Arial" w:hAnsi="Arial" w:cs="Arial"/>
          <w:b/>
          <w:sz w:val="28"/>
          <w:szCs w:val="28"/>
          <w:lang w:val="en-US"/>
        </w:rPr>
      </w:pPr>
      <w:r>
        <w:rPr>
          <w:rFonts w:ascii="Arial" w:hAnsi="Arial" w:cs="Arial"/>
          <w:b/>
          <w:sz w:val="28"/>
          <w:szCs w:val="28"/>
          <w:lang w:val="en-US"/>
        </w:rPr>
        <w:t>Other services of G</w:t>
      </w:r>
      <w:r w:rsidR="0040256A" w:rsidRPr="00FF1039">
        <w:rPr>
          <w:rFonts w:ascii="Arial" w:hAnsi="Arial" w:cs="Arial"/>
          <w:b/>
          <w:sz w:val="28"/>
          <w:szCs w:val="28"/>
          <w:lang w:val="en-US"/>
        </w:rPr>
        <w:t>eriatric Oncology in Brazil</w:t>
      </w:r>
    </w:p>
    <w:p w14:paraId="287614C4" w14:textId="77777777" w:rsidR="001A1643" w:rsidRPr="00005C26" w:rsidRDefault="001A1643" w:rsidP="001A1643">
      <w:pPr>
        <w:rPr>
          <w:rFonts w:ascii="Arial" w:hAnsi="Arial" w:cs="Arial"/>
          <w:color w:val="FF0000"/>
          <w:lang w:val="en-US"/>
        </w:rPr>
      </w:pPr>
    </w:p>
    <w:p w14:paraId="55076943" w14:textId="4CEA2E00" w:rsidR="001A1643" w:rsidRPr="00C97955" w:rsidRDefault="00C97955" w:rsidP="001A1643">
      <w:pPr>
        <w:rPr>
          <w:rFonts w:ascii="Arial" w:hAnsi="Arial" w:cs="Arial"/>
          <w:b/>
          <w:lang w:val="en-US"/>
        </w:rPr>
      </w:pPr>
      <w:r>
        <w:rPr>
          <w:rFonts w:ascii="Arial" w:hAnsi="Arial" w:cs="Arial"/>
          <w:b/>
          <w:lang w:val="en-US"/>
        </w:rPr>
        <w:t>*</w:t>
      </w:r>
      <w:r w:rsidRPr="00C97955">
        <w:rPr>
          <w:rFonts w:ascii="Arial" w:hAnsi="Arial" w:cs="Arial"/>
          <w:b/>
          <w:lang w:val="en-US"/>
        </w:rPr>
        <w:t xml:space="preserve">Activities of Geriatric Oncology at </w:t>
      </w:r>
      <w:r w:rsidR="001A1643" w:rsidRPr="00C97955">
        <w:rPr>
          <w:rFonts w:ascii="Arial" w:hAnsi="Arial" w:cs="Arial"/>
          <w:b/>
          <w:lang w:val="en-US"/>
        </w:rPr>
        <w:t xml:space="preserve">University of São Paulo- </w:t>
      </w:r>
      <w:proofErr w:type="spellStart"/>
      <w:r w:rsidR="001A1643" w:rsidRPr="00C97955">
        <w:rPr>
          <w:rFonts w:ascii="Arial" w:hAnsi="Arial" w:cs="Arial"/>
          <w:b/>
          <w:lang w:val="en-US"/>
        </w:rPr>
        <w:t>Ribeirão</w:t>
      </w:r>
      <w:proofErr w:type="spellEnd"/>
      <w:r w:rsidR="001A1643" w:rsidRPr="00C97955">
        <w:rPr>
          <w:rFonts w:ascii="Arial" w:hAnsi="Arial" w:cs="Arial"/>
          <w:b/>
          <w:lang w:val="en-US"/>
        </w:rPr>
        <w:t xml:space="preserve"> </w:t>
      </w:r>
      <w:proofErr w:type="spellStart"/>
      <w:r w:rsidR="001A1643" w:rsidRPr="00C97955">
        <w:rPr>
          <w:rFonts w:ascii="Arial" w:hAnsi="Arial" w:cs="Arial"/>
          <w:b/>
          <w:lang w:val="en-US"/>
        </w:rPr>
        <w:t>Preto</w:t>
      </w:r>
      <w:proofErr w:type="spellEnd"/>
    </w:p>
    <w:p w14:paraId="185E02D0" w14:textId="77777777" w:rsidR="001A1643" w:rsidRPr="00C97955" w:rsidRDefault="001A1643" w:rsidP="001A1643">
      <w:pPr>
        <w:rPr>
          <w:rFonts w:ascii="Arial" w:hAnsi="Arial" w:cs="Arial"/>
          <w:b/>
          <w:lang w:val="en-US"/>
        </w:rPr>
      </w:pPr>
    </w:p>
    <w:p w14:paraId="699EA660" w14:textId="77777777" w:rsidR="001A1643" w:rsidRPr="00C97955" w:rsidRDefault="001A1643" w:rsidP="001A1643">
      <w:pPr>
        <w:rPr>
          <w:rFonts w:ascii="Arial" w:hAnsi="Arial" w:cs="Arial"/>
          <w:lang w:val="en-US"/>
        </w:rPr>
      </w:pPr>
      <w:proofErr w:type="spellStart"/>
      <w:r w:rsidRPr="00C97955">
        <w:rPr>
          <w:rFonts w:ascii="Arial" w:hAnsi="Arial" w:cs="Arial"/>
          <w:lang w:val="en-US"/>
        </w:rPr>
        <w:t>Symposio</w:t>
      </w:r>
      <w:proofErr w:type="spellEnd"/>
      <w:r w:rsidRPr="00C97955">
        <w:rPr>
          <w:rFonts w:ascii="Arial" w:hAnsi="Arial" w:cs="Arial"/>
          <w:lang w:val="en-US"/>
        </w:rPr>
        <w:t xml:space="preserve"> of Clinical Oncology: Cancer in Elderly</w:t>
      </w:r>
    </w:p>
    <w:p w14:paraId="06618F4A" w14:textId="77777777" w:rsidR="001A1643" w:rsidRPr="00C97955" w:rsidRDefault="001A1643" w:rsidP="001A1643">
      <w:pPr>
        <w:rPr>
          <w:rFonts w:ascii="Arial" w:hAnsi="Arial" w:cs="Arial"/>
          <w:lang w:val="en-US"/>
        </w:rPr>
      </w:pPr>
    </w:p>
    <w:p w14:paraId="6A114D95" w14:textId="77777777" w:rsidR="001A1643" w:rsidRPr="00C97955" w:rsidRDefault="001A1643" w:rsidP="00C97955">
      <w:pPr>
        <w:rPr>
          <w:rFonts w:ascii="Arial" w:hAnsi="Arial" w:cs="Arial"/>
        </w:rPr>
      </w:pPr>
    </w:p>
    <w:p w14:paraId="2DA12865" w14:textId="77777777" w:rsidR="001A1643" w:rsidRPr="00C97955" w:rsidRDefault="001A1643" w:rsidP="001A1643">
      <w:pPr>
        <w:ind w:left="360"/>
        <w:rPr>
          <w:rFonts w:ascii="Arial" w:hAnsi="Arial" w:cs="Arial"/>
        </w:rPr>
      </w:pPr>
    </w:p>
    <w:p w14:paraId="1A9780F0" w14:textId="77777777" w:rsidR="001A1643" w:rsidRPr="00C97955" w:rsidRDefault="001A1643" w:rsidP="001A1643">
      <w:pPr>
        <w:rPr>
          <w:rFonts w:ascii="Arial" w:hAnsi="Arial" w:cs="Arial"/>
          <w:b/>
        </w:rPr>
      </w:pPr>
      <w:r w:rsidRPr="00C97955">
        <w:rPr>
          <w:rFonts w:ascii="Arial" w:hAnsi="Arial" w:cs="Arial"/>
          <w:b/>
        </w:rPr>
        <w:t>*Activities of Geriatric Oncology at  Albert Einstein Hospital-Brazil</w:t>
      </w:r>
    </w:p>
    <w:p w14:paraId="413A2D49" w14:textId="77777777" w:rsidR="001A1643" w:rsidRPr="00C97955" w:rsidRDefault="001A1643" w:rsidP="001A1643">
      <w:pPr>
        <w:rPr>
          <w:rFonts w:ascii="Arial" w:hAnsi="Arial" w:cs="Arial"/>
          <w:b/>
        </w:rPr>
      </w:pPr>
    </w:p>
    <w:p w14:paraId="6FE828E7" w14:textId="77777777" w:rsidR="001A1643" w:rsidRPr="00C97955" w:rsidRDefault="001A1643" w:rsidP="001A1643">
      <w:pPr>
        <w:rPr>
          <w:rFonts w:ascii="Arial" w:hAnsi="Arial" w:cs="Arial"/>
          <w:b/>
        </w:rPr>
      </w:pPr>
      <w:r w:rsidRPr="00C97955">
        <w:rPr>
          <w:rFonts w:ascii="Arial" w:hAnsi="Arial" w:cs="Arial"/>
          <w:b/>
        </w:rPr>
        <w:t>Team:</w:t>
      </w:r>
    </w:p>
    <w:p w14:paraId="38760886" w14:textId="31A71177" w:rsidR="001A1643" w:rsidRPr="00C97955" w:rsidRDefault="001A1643" w:rsidP="001A1643">
      <w:pPr>
        <w:spacing w:line="360" w:lineRule="auto"/>
        <w:rPr>
          <w:rFonts w:ascii="Arial" w:hAnsi="Arial" w:cs="Arial"/>
        </w:rPr>
      </w:pPr>
      <w:r w:rsidRPr="00C97955">
        <w:rPr>
          <w:rFonts w:ascii="Arial" w:hAnsi="Arial" w:cs="Arial"/>
        </w:rPr>
        <w:t xml:space="preserve"> </w:t>
      </w:r>
      <w:r w:rsidRPr="00C97955">
        <w:rPr>
          <w:rFonts w:ascii="Arial" w:hAnsi="Arial" w:cs="Arial"/>
        </w:rPr>
        <w:tab/>
      </w:r>
    </w:p>
    <w:p w14:paraId="2331D805" w14:textId="77777777" w:rsidR="001A1643" w:rsidRPr="00C97955" w:rsidRDefault="001A1643" w:rsidP="001A1643">
      <w:pPr>
        <w:spacing w:line="360" w:lineRule="auto"/>
        <w:rPr>
          <w:rFonts w:ascii="Arial" w:hAnsi="Arial" w:cs="Arial"/>
        </w:rPr>
      </w:pPr>
      <w:r w:rsidRPr="00C97955">
        <w:rPr>
          <w:rFonts w:ascii="Arial" w:hAnsi="Arial" w:cs="Arial"/>
        </w:rPr>
        <w:t xml:space="preserve"> </w:t>
      </w:r>
      <w:r w:rsidRPr="00C97955">
        <w:rPr>
          <w:rFonts w:ascii="Arial" w:hAnsi="Arial" w:cs="Arial"/>
        </w:rPr>
        <w:tab/>
        <w:t>Rafael Kaliks-  medical oncologist</w:t>
      </w:r>
    </w:p>
    <w:p w14:paraId="0711721E" w14:textId="12491C68" w:rsidR="001A1643" w:rsidRPr="00C97955" w:rsidRDefault="001A1643" w:rsidP="001A1643">
      <w:pPr>
        <w:spacing w:line="360" w:lineRule="auto"/>
        <w:rPr>
          <w:rFonts w:ascii="Arial" w:hAnsi="Arial" w:cs="Arial"/>
        </w:rPr>
      </w:pPr>
      <w:r w:rsidRPr="00C97955">
        <w:rPr>
          <w:rFonts w:ascii="Arial" w:hAnsi="Arial" w:cs="Arial"/>
        </w:rPr>
        <w:tab/>
        <w:t xml:space="preserve"> Nelson Hamerschlak- hematologist</w:t>
      </w:r>
    </w:p>
    <w:p w14:paraId="1FCF8D2F" w14:textId="7868155E" w:rsidR="00C97955" w:rsidRPr="00C97955" w:rsidRDefault="001A1643" w:rsidP="001A1643">
      <w:pPr>
        <w:spacing w:line="360" w:lineRule="auto"/>
        <w:rPr>
          <w:rFonts w:ascii="Arial" w:hAnsi="Arial" w:cs="Arial"/>
        </w:rPr>
      </w:pPr>
      <w:r w:rsidRPr="00C97955">
        <w:rPr>
          <w:rFonts w:ascii="Arial" w:hAnsi="Arial" w:cs="Arial"/>
        </w:rPr>
        <w:tab/>
        <w:t xml:space="preserve">Luciola de barros Pontes -  medical oncologist </w:t>
      </w:r>
    </w:p>
    <w:p w14:paraId="4C08BA6C" w14:textId="77777777" w:rsidR="00C97955" w:rsidRPr="00C97955" w:rsidRDefault="00C97955" w:rsidP="001A1643">
      <w:pPr>
        <w:spacing w:line="360" w:lineRule="auto"/>
        <w:rPr>
          <w:rFonts w:ascii="Arial" w:hAnsi="Arial" w:cs="Arial"/>
        </w:rPr>
      </w:pPr>
    </w:p>
    <w:p w14:paraId="7904C7A8" w14:textId="77777777" w:rsidR="001A1643" w:rsidRPr="00C97955" w:rsidRDefault="001A1643" w:rsidP="001A1643">
      <w:pPr>
        <w:spacing w:line="360" w:lineRule="auto"/>
        <w:ind w:firstLine="708"/>
        <w:rPr>
          <w:rFonts w:ascii="Arial" w:hAnsi="Arial" w:cs="Arial"/>
        </w:rPr>
      </w:pPr>
      <w:r w:rsidRPr="00C97955">
        <w:rPr>
          <w:rFonts w:ascii="Arial" w:hAnsi="Arial" w:cs="Arial"/>
        </w:rPr>
        <w:t>Polliana Mara Rodrigues de Souza- geriatrician</w:t>
      </w:r>
    </w:p>
    <w:p w14:paraId="010EA589" w14:textId="19D38C90" w:rsidR="001A1643" w:rsidRPr="00C97955" w:rsidRDefault="001A1643" w:rsidP="001A1643">
      <w:pPr>
        <w:spacing w:line="360" w:lineRule="auto"/>
        <w:ind w:firstLine="708"/>
        <w:rPr>
          <w:rFonts w:ascii="Arial" w:hAnsi="Arial" w:cs="Arial"/>
        </w:rPr>
      </w:pPr>
      <w:r w:rsidRPr="00C97955">
        <w:rPr>
          <w:rFonts w:ascii="Arial" w:hAnsi="Arial" w:cs="Arial"/>
        </w:rPr>
        <w:t>Morgani Rodrigues- hematologist</w:t>
      </w:r>
    </w:p>
    <w:p w14:paraId="29F12940" w14:textId="77777777" w:rsidR="001A1643" w:rsidRPr="00C97955" w:rsidRDefault="001A1643" w:rsidP="001A1643">
      <w:pPr>
        <w:spacing w:line="360" w:lineRule="auto"/>
        <w:rPr>
          <w:rFonts w:ascii="Arial" w:hAnsi="Arial" w:cs="Arial"/>
          <w:lang w:val="en-US"/>
        </w:rPr>
      </w:pPr>
    </w:p>
    <w:p w14:paraId="23C843BC" w14:textId="77777777" w:rsidR="001A1643" w:rsidRPr="00C97955" w:rsidRDefault="001A1643" w:rsidP="001A1643">
      <w:pPr>
        <w:spacing w:line="360" w:lineRule="auto"/>
        <w:rPr>
          <w:rFonts w:ascii="Arial" w:hAnsi="Arial" w:cs="Arial"/>
          <w:lang w:val="en-US"/>
        </w:rPr>
      </w:pPr>
      <w:r w:rsidRPr="00C97955">
        <w:rPr>
          <w:rFonts w:ascii="Arial" w:hAnsi="Arial" w:cs="Arial"/>
          <w:lang w:val="en-US"/>
        </w:rPr>
        <w:t xml:space="preserve"> Program of Geriatric Oncology:</w:t>
      </w:r>
    </w:p>
    <w:p w14:paraId="54DB4D36" w14:textId="77777777" w:rsidR="001A1643" w:rsidRPr="00C97955" w:rsidRDefault="001A1643" w:rsidP="001A1643">
      <w:pPr>
        <w:spacing w:line="360" w:lineRule="auto"/>
        <w:rPr>
          <w:rFonts w:ascii="Arial" w:hAnsi="Arial" w:cs="Arial"/>
          <w:lang w:val="en-US"/>
        </w:rPr>
      </w:pPr>
    </w:p>
    <w:p w14:paraId="7C2E04DD" w14:textId="77777777" w:rsidR="001A1643" w:rsidRPr="00C97955" w:rsidRDefault="001A1643" w:rsidP="001A1643">
      <w:pPr>
        <w:shd w:val="clear" w:color="auto" w:fill="F5F5F5"/>
        <w:spacing w:line="360" w:lineRule="auto"/>
        <w:textAlignment w:val="top"/>
        <w:rPr>
          <w:rFonts w:ascii="Arial" w:eastAsia="Times New Roman" w:hAnsi="Arial" w:cs="Arial"/>
          <w:color w:val="888888"/>
          <w:lang w:eastAsia="pt-BR"/>
        </w:rPr>
      </w:pPr>
      <w:r w:rsidRPr="00C97955">
        <w:rPr>
          <w:rFonts w:ascii="Arial" w:hAnsi="Arial" w:cs="Arial"/>
          <w:lang w:val="en-US"/>
        </w:rPr>
        <w:t xml:space="preserve">A-Outpatient care: Elderly patients who meet criteria for referral (1) - </w:t>
      </w:r>
      <w:r w:rsidRPr="00C97955">
        <w:rPr>
          <w:rFonts w:ascii="Arial" w:eastAsia="Times New Roman" w:hAnsi="Arial" w:cs="Arial"/>
          <w:color w:val="333333"/>
          <w:lang w:eastAsia="pt-BR"/>
        </w:rPr>
        <w:t xml:space="preserve">are evaluated jointly by the geriatrician </w:t>
      </w:r>
      <w:proofErr w:type="gramStart"/>
      <w:r w:rsidRPr="00C97955">
        <w:rPr>
          <w:rFonts w:ascii="Arial" w:eastAsia="Times New Roman" w:hAnsi="Arial" w:cs="Arial"/>
          <w:color w:val="333333"/>
          <w:lang w:eastAsia="pt-BR"/>
        </w:rPr>
        <w:t>and  medical</w:t>
      </w:r>
      <w:proofErr w:type="gramEnd"/>
      <w:r w:rsidRPr="00C97955">
        <w:rPr>
          <w:rFonts w:ascii="Arial" w:eastAsia="Times New Roman" w:hAnsi="Arial" w:cs="Arial"/>
          <w:color w:val="333333"/>
          <w:lang w:eastAsia="pt-BR"/>
        </w:rPr>
        <w:t xml:space="preserve"> oncologist/hematologist.</w:t>
      </w:r>
    </w:p>
    <w:p w14:paraId="0C7D9E8E" w14:textId="77777777" w:rsidR="001A1643" w:rsidRPr="00C97955" w:rsidRDefault="001A1643" w:rsidP="001A1643">
      <w:pPr>
        <w:spacing w:line="360" w:lineRule="auto"/>
        <w:rPr>
          <w:rFonts w:ascii="Arial" w:hAnsi="Arial" w:cs="Arial"/>
          <w:lang w:val="en-US"/>
        </w:rPr>
      </w:pPr>
    </w:p>
    <w:p w14:paraId="4A386243" w14:textId="77777777" w:rsidR="001A1643" w:rsidRPr="00C97955" w:rsidRDefault="001A1643" w:rsidP="001A1643">
      <w:pPr>
        <w:spacing w:line="360" w:lineRule="auto"/>
        <w:rPr>
          <w:rFonts w:ascii="Arial" w:hAnsi="Arial" w:cs="Arial"/>
          <w:lang w:val="en-US"/>
        </w:rPr>
      </w:pPr>
      <w:r w:rsidRPr="00C97955">
        <w:rPr>
          <w:rFonts w:ascii="Arial" w:hAnsi="Arial" w:cs="Arial"/>
          <w:lang w:val="en-US"/>
        </w:rPr>
        <w:t xml:space="preserve">The consultation consists of clinical evaluation and implementation of AGA in order to aid the therapeutic decision </w:t>
      </w:r>
      <w:proofErr w:type="gramStart"/>
      <w:r w:rsidRPr="00C97955">
        <w:rPr>
          <w:rFonts w:ascii="Arial" w:hAnsi="Arial" w:cs="Arial"/>
          <w:lang w:val="en-US"/>
        </w:rPr>
        <w:t>regarding  cancer</w:t>
      </w:r>
      <w:proofErr w:type="gramEnd"/>
      <w:r w:rsidRPr="00C97955">
        <w:rPr>
          <w:rFonts w:ascii="Arial" w:hAnsi="Arial" w:cs="Arial"/>
          <w:lang w:val="en-US"/>
        </w:rPr>
        <w:t xml:space="preserve"> treatment.</w:t>
      </w:r>
      <w:r w:rsidRPr="00C97955">
        <w:rPr>
          <w:rFonts w:ascii="Arial" w:hAnsi="Arial" w:cs="Arial"/>
          <w:lang w:val="en-US"/>
        </w:rPr>
        <w:tab/>
      </w:r>
    </w:p>
    <w:p w14:paraId="701E726A" w14:textId="77777777" w:rsidR="001A1643" w:rsidRPr="00C97955" w:rsidRDefault="001A1643" w:rsidP="001A1643">
      <w:pPr>
        <w:spacing w:line="360" w:lineRule="auto"/>
        <w:rPr>
          <w:rFonts w:ascii="Arial" w:hAnsi="Arial" w:cs="Arial"/>
          <w:lang w:val="en-US"/>
        </w:rPr>
      </w:pPr>
      <w:proofErr w:type="gramStart"/>
      <w:r w:rsidRPr="00C97955">
        <w:rPr>
          <w:rFonts w:ascii="Arial" w:hAnsi="Arial" w:cs="Arial"/>
          <w:lang w:val="en-US"/>
        </w:rPr>
        <w:t>B-</w:t>
      </w:r>
      <w:r w:rsidRPr="00C97955">
        <w:rPr>
          <w:rFonts w:ascii="Arial" w:hAnsi="Arial" w:cs="Arial"/>
        </w:rPr>
        <w:t xml:space="preserve">  Geriatric</w:t>
      </w:r>
      <w:proofErr w:type="gramEnd"/>
      <w:r w:rsidRPr="00C97955">
        <w:rPr>
          <w:rFonts w:ascii="Arial" w:hAnsi="Arial" w:cs="Arial"/>
        </w:rPr>
        <w:t xml:space="preserve"> evaluation in hospitalized elderly patients</w:t>
      </w:r>
      <w:r w:rsidRPr="00C97955">
        <w:rPr>
          <w:rFonts w:ascii="Arial" w:hAnsi="Arial" w:cs="Arial"/>
          <w:lang w:val="en-US"/>
        </w:rPr>
        <w:t xml:space="preserve"> as requested by the oncologist/hematologist</w:t>
      </w:r>
    </w:p>
    <w:p w14:paraId="5B1830B0" w14:textId="77777777" w:rsidR="001A1643" w:rsidRPr="00C97955" w:rsidRDefault="001A1643" w:rsidP="001A1643">
      <w:pPr>
        <w:spacing w:line="360" w:lineRule="auto"/>
        <w:rPr>
          <w:rFonts w:ascii="Arial" w:hAnsi="Arial" w:cs="Arial"/>
          <w:lang w:val="en-US"/>
        </w:rPr>
      </w:pPr>
    </w:p>
    <w:p w14:paraId="4A10A43B" w14:textId="77777777" w:rsidR="001A1643" w:rsidRPr="00C97955" w:rsidRDefault="001A1643" w:rsidP="001A1643">
      <w:pPr>
        <w:spacing w:line="360" w:lineRule="auto"/>
        <w:rPr>
          <w:rFonts w:ascii="Arial" w:hAnsi="Arial" w:cs="Arial"/>
          <w:lang w:val="en-US"/>
        </w:rPr>
      </w:pPr>
      <w:r w:rsidRPr="00C97955">
        <w:rPr>
          <w:rFonts w:ascii="Arial" w:hAnsi="Arial" w:cs="Arial"/>
          <w:lang w:val="en-US"/>
        </w:rPr>
        <w:t xml:space="preserve"> (1) Criteria for referral to a geriatrician:</w:t>
      </w:r>
    </w:p>
    <w:p w14:paraId="7B795288" w14:textId="77777777" w:rsidR="001A1643" w:rsidRPr="00C97955" w:rsidRDefault="001A1643" w:rsidP="001A1643">
      <w:pPr>
        <w:spacing w:line="360" w:lineRule="auto"/>
        <w:ind w:firstLine="720"/>
        <w:rPr>
          <w:rFonts w:ascii="Arial" w:hAnsi="Arial" w:cs="Arial"/>
          <w:lang w:val="en-US"/>
        </w:rPr>
      </w:pPr>
      <w:r w:rsidRPr="00C97955">
        <w:rPr>
          <w:rFonts w:ascii="Arial" w:hAnsi="Arial" w:cs="Arial"/>
          <w:lang w:val="en-US"/>
        </w:rPr>
        <w:t>1-Age more than 80 years; OR</w:t>
      </w:r>
    </w:p>
    <w:p w14:paraId="78602935" w14:textId="77777777" w:rsidR="001A1643" w:rsidRPr="00C97955" w:rsidRDefault="001A1643" w:rsidP="001A1643">
      <w:pPr>
        <w:spacing w:line="360" w:lineRule="auto"/>
        <w:ind w:firstLine="720"/>
        <w:rPr>
          <w:rFonts w:ascii="Arial" w:hAnsi="Arial" w:cs="Arial"/>
          <w:lang w:val="en-US"/>
        </w:rPr>
      </w:pPr>
      <w:r w:rsidRPr="00C97955">
        <w:rPr>
          <w:rFonts w:ascii="Arial" w:hAnsi="Arial" w:cs="Arial"/>
          <w:lang w:val="en-US"/>
        </w:rPr>
        <w:lastRenderedPageBreak/>
        <w:t>2 - Age between 60 and 80 years and more of the following:</w:t>
      </w:r>
    </w:p>
    <w:p w14:paraId="1C19D58F" w14:textId="77777777" w:rsidR="001A1643" w:rsidRPr="00C97955" w:rsidRDefault="001A1643" w:rsidP="001A1643">
      <w:pPr>
        <w:spacing w:line="360" w:lineRule="auto"/>
        <w:ind w:left="720" w:firstLine="720"/>
        <w:rPr>
          <w:rFonts w:ascii="Arial" w:hAnsi="Arial" w:cs="Arial"/>
          <w:lang w:val="en-US"/>
        </w:rPr>
      </w:pPr>
      <w:r w:rsidRPr="00C97955">
        <w:rPr>
          <w:rFonts w:ascii="Arial" w:hAnsi="Arial" w:cs="Arial"/>
          <w:lang w:val="en-US"/>
        </w:rPr>
        <w:t>A-Diseases neuropsychiatric / neurodegenerative</w:t>
      </w:r>
    </w:p>
    <w:p w14:paraId="262299CE" w14:textId="77777777" w:rsidR="001A1643" w:rsidRPr="00C97955" w:rsidRDefault="001A1643" w:rsidP="001A1643">
      <w:pPr>
        <w:spacing w:line="360" w:lineRule="auto"/>
        <w:ind w:left="1440"/>
        <w:rPr>
          <w:rFonts w:ascii="Arial" w:hAnsi="Arial" w:cs="Arial"/>
          <w:lang w:val="en-US"/>
        </w:rPr>
      </w:pPr>
      <w:r w:rsidRPr="00C97955">
        <w:rPr>
          <w:rFonts w:ascii="Arial" w:hAnsi="Arial" w:cs="Arial"/>
          <w:lang w:val="en-US"/>
        </w:rPr>
        <w:t>B-Loss of two or more basic activities of daily living of the following: getting up, eating, bathing, using the toilet, have continence, dressing without assistance</w:t>
      </w:r>
    </w:p>
    <w:p w14:paraId="187338EC" w14:textId="77777777" w:rsidR="001A1643" w:rsidRPr="00C97955" w:rsidRDefault="001A1643" w:rsidP="001A1643">
      <w:pPr>
        <w:spacing w:line="360" w:lineRule="auto"/>
        <w:ind w:left="1440"/>
        <w:rPr>
          <w:rFonts w:ascii="Arial" w:hAnsi="Arial" w:cs="Arial"/>
          <w:lang w:val="en-US"/>
        </w:rPr>
      </w:pPr>
      <w:r w:rsidRPr="00C97955">
        <w:rPr>
          <w:rFonts w:ascii="Arial" w:hAnsi="Arial" w:cs="Arial"/>
          <w:lang w:val="en-US"/>
        </w:rPr>
        <w:t>C-History of 2 or more falls in the past 12 months or 1 fall with serious consequences - fracture / disability / institutionalization</w:t>
      </w:r>
    </w:p>
    <w:p w14:paraId="175B7B58" w14:textId="77777777" w:rsidR="001A1643" w:rsidRPr="00C97955" w:rsidRDefault="001A1643" w:rsidP="001A1643">
      <w:pPr>
        <w:spacing w:line="360" w:lineRule="auto"/>
        <w:ind w:left="720" w:firstLine="720"/>
        <w:rPr>
          <w:rFonts w:ascii="Arial" w:hAnsi="Arial" w:cs="Arial"/>
          <w:lang w:val="en-US"/>
        </w:rPr>
      </w:pPr>
      <w:r w:rsidRPr="00C97955">
        <w:rPr>
          <w:rFonts w:ascii="Arial" w:hAnsi="Arial" w:cs="Arial"/>
          <w:lang w:val="en-US"/>
        </w:rPr>
        <w:t xml:space="preserve">D-Three or </w:t>
      </w:r>
      <w:proofErr w:type="gramStart"/>
      <w:r w:rsidRPr="00C97955">
        <w:rPr>
          <w:rFonts w:ascii="Arial" w:hAnsi="Arial" w:cs="Arial"/>
          <w:lang w:val="en-US"/>
        </w:rPr>
        <w:t>more  diseases</w:t>
      </w:r>
      <w:proofErr w:type="gramEnd"/>
      <w:r w:rsidRPr="00C97955">
        <w:rPr>
          <w:rFonts w:ascii="Arial" w:hAnsi="Arial" w:cs="Arial"/>
          <w:lang w:val="en-US"/>
        </w:rPr>
        <w:t xml:space="preserve"> with chronic complications besides cancer</w:t>
      </w:r>
    </w:p>
    <w:p w14:paraId="2B97AEFE" w14:textId="77777777" w:rsidR="001A1643" w:rsidRPr="00C97955" w:rsidRDefault="001A1643" w:rsidP="001A1643">
      <w:pPr>
        <w:spacing w:line="360" w:lineRule="auto"/>
        <w:ind w:left="720" w:firstLine="720"/>
        <w:rPr>
          <w:rFonts w:ascii="Arial" w:hAnsi="Arial" w:cs="Arial"/>
          <w:lang w:val="en-US"/>
        </w:rPr>
      </w:pPr>
    </w:p>
    <w:p w14:paraId="75211FCF" w14:textId="77777777" w:rsidR="001A1643" w:rsidRPr="00C97955" w:rsidRDefault="001A1643" w:rsidP="001A1643">
      <w:pPr>
        <w:spacing w:line="360" w:lineRule="auto"/>
        <w:rPr>
          <w:rFonts w:ascii="Arial" w:hAnsi="Arial" w:cs="Arial"/>
          <w:lang w:val="en-US"/>
        </w:rPr>
      </w:pPr>
      <w:r w:rsidRPr="00C97955">
        <w:rPr>
          <w:rFonts w:ascii="Arial" w:hAnsi="Arial" w:cs="Arial"/>
          <w:lang w:val="en-US"/>
        </w:rPr>
        <w:t xml:space="preserve">NOTE: Patients who have criteria for palliative care, which are not in active cancer </w:t>
      </w:r>
      <w:proofErr w:type="gramStart"/>
      <w:r w:rsidRPr="00C97955">
        <w:rPr>
          <w:rFonts w:ascii="Arial" w:hAnsi="Arial" w:cs="Arial"/>
          <w:lang w:val="en-US"/>
        </w:rPr>
        <w:t>treatment</w:t>
      </w:r>
      <w:proofErr w:type="gramEnd"/>
      <w:r w:rsidRPr="00C97955">
        <w:rPr>
          <w:rFonts w:ascii="Arial" w:hAnsi="Arial" w:cs="Arial"/>
          <w:lang w:val="en-US"/>
        </w:rPr>
        <w:t xml:space="preserve"> should be directed to the Palliative care.</w:t>
      </w:r>
    </w:p>
    <w:p w14:paraId="2074A7AE" w14:textId="77777777" w:rsidR="001A1643" w:rsidRPr="00C97955" w:rsidRDefault="001A1643" w:rsidP="001A1643">
      <w:pPr>
        <w:spacing w:line="360" w:lineRule="auto"/>
        <w:rPr>
          <w:rFonts w:ascii="Arial" w:hAnsi="Arial" w:cs="Arial"/>
          <w:lang w:val="en-US"/>
        </w:rPr>
      </w:pPr>
    </w:p>
    <w:p w14:paraId="365190A2" w14:textId="77777777" w:rsidR="001A1643" w:rsidRPr="00C97955" w:rsidRDefault="001A1643" w:rsidP="001A1643">
      <w:pPr>
        <w:spacing w:line="360" w:lineRule="auto"/>
        <w:rPr>
          <w:rFonts w:ascii="Arial" w:hAnsi="Arial" w:cs="Arial"/>
          <w:lang w:val="en-US"/>
        </w:rPr>
      </w:pPr>
      <w:r w:rsidRPr="00C97955">
        <w:rPr>
          <w:rFonts w:ascii="Arial" w:hAnsi="Arial" w:cs="Arial"/>
          <w:lang w:val="en-US"/>
        </w:rPr>
        <w:t xml:space="preserve">D- Research </w:t>
      </w:r>
    </w:p>
    <w:p w14:paraId="72266932" w14:textId="77777777" w:rsidR="001A1643" w:rsidRPr="00C97955" w:rsidRDefault="001A1643" w:rsidP="001A1643">
      <w:pPr>
        <w:spacing w:line="360" w:lineRule="auto"/>
        <w:ind w:firstLine="720"/>
        <w:rPr>
          <w:rFonts w:ascii="Arial" w:hAnsi="Arial" w:cs="Arial"/>
          <w:lang w:val="en-US"/>
        </w:rPr>
      </w:pPr>
      <w:proofErr w:type="gramStart"/>
      <w:r w:rsidRPr="00C97955">
        <w:rPr>
          <w:rFonts w:ascii="Arial" w:hAnsi="Arial" w:cs="Arial"/>
          <w:lang w:val="en-US"/>
        </w:rPr>
        <w:t>Two  research</w:t>
      </w:r>
      <w:proofErr w:type="gramEnd"/>
      <w:r w:rsidRPr="00C97955">
        <w:rPr>
          <w:rFonts w:ascii="Arial" w:hAnsi="Arial" w:cs="Arial"/>
          <w:lang w:val="en-US"/>
        </w:rPr>
        <w:t xml:space="preserve"> protocols are accruing patients :</w:t>
      </w:r>
    </w:p>
    <w:p w14:paraId="4CC357EE" w14:textId="77777777" w:rsidR="001A1643" w:rsidRPr="00C97955" w:rsidRDefault="001A1643" w:rsidP="001A1643">
      <w:pPr>
        <w:spacing w:line="360" w:lineRule="auto"/>
        <w:ind w:firstLine="720"/>
        <w:rPr>
          <w:rFonts w:ascii="Arial" w:hAnsi="Arial" w:cs="Arial"/>
          <w:lang w:val="en-US"/>
        </w:rPr>
      </w:pPr>
      <w:r w:rsidRPr="00C97955">
        <w:rPr>
          <w:rFonts w:ascii="Arial" w:hAnsi="Arial" w:cs="Arial"/>
          <w:lang w:val="en-US"/>
        </w:rPr>
        <w:t>2- Hematologic malignancy cancer patients: prospective serial evaluation pre, during and post treatment</w:t>
      </w:r>
    </w:p>
    <w:p w14:paraId="7D112285" w14:textId="77777777" w:rsidR="001A1643" w:rsidRPr="00C97955" w:rsidRDefault="001A1643" w:rsidP="001A1643">
      <w:pPr>
        <w:spacing w:line="360" w:lineRule="auto"/>
        <w:ind w:firstLine="720"/>
        <w:rPr>
          <w:rFonts w:ascii="Arial" w:hAnsi="Arial" w:cs="Arial"/>
          <w:lang w:val="en-US"/>
        </w:rPr>
      </w:pPr>
      <w:r w:rsidRPr="00C97955">
        <w:rPr>
          <w:rFonts w:ascii="Arial" w:hAnsi="Arial" w:cs="Arial"/>
          <w:lang w:val="en-US"/>
        </w:rPr>
        <w:t xml:space="preserve">3-Hematologic marrow transplantation </w:t>
      </w:r>
    </w:p>
    <w:p w14:paraId="15663916" w14:textId="77777777" w:rsidR="001A1643" w:rsidRPr="00C97955" w:rsidRDefault="001A1643" w:rsidP="001A1643">
      <w:pPr>
        <w:spacing w:line="360" w:lineRule="auto"/>
        <w:ind w:firstLine="720"/>
        <w:rPr>
          <w:rFonts w:ascii="Arial" w:hAnsi="Arial" w:cs="Arial"/>
          <w:lang w:val="en-US"/>
        </w:rPr>
      </w:pPr>
      <w:r w:rsidRPr="00C97955">
        <w:rPr>
          <w:rFonts w:ascii="Arial" w:hAnsi="Arial" w:cs="Arial"/>
          <w:lang w:val="en-US"/>
        </w:rPr>
        <w:t xml:space="preserve"> </w:t>
      </w:r>
    </w:p>
    <w:p w14:paraId="0DA8C2B5" w14:textId="77777777" w:rsidR="001A1643" w:rsidRPr="00C97955" w:rsidRDefault="001A1643" w:rsidP="001A1643">
      <w:pPr>
        <w:spacing w:line="360" w:lineRule="auto"/>
        <w:rPr>
          <w:rFonts w:ascii="Arial" w:hAnsi="Arial" w:cs="Arial"/>
          <w:lang w:val="en-US"/>
        </w:rPr>
      </w:pPr>
      <w:r w:rsidRPr="00C97955">
        <w:rPr>
          <w:rFonts w:ascii="Arial" w:hAnsi="Arial" w:cs="Arial"/>
          <w:lang w:val="en-US"/>
        </w:rPr>
        <w:t>E- Teaching:</w:t>
      </w:r>
    </w:p>
    <w:p w14:paraId="1E4258B2" w14:textId="77777777" w:rsidR="001A1643" w:rsidRPr="00C97955" w:rsidRDefault="001A1643" w:rsidP="001A1643">
      <w:pPr>
        <w:spacing w:line="360" w:lineRule="auto"/>
        <w:rPr>
          <w:rFonts w:ascii="Arial" w:hAnsi="Arial" w:cs="Arial"/>
          <w:lang w:val="en-US"/>
        </w:rPr>
      </w:pPr>
    </w:p>
    <w:p w14:paraId="72516E51" w14:textId="77777777" w:rsidR="001A1643" w:rsidRPr="00C97955" w:rsidRDefault="001A1643" w:rsidP="001A1643">
      <w:pPr>
        <w:spacing w:line="360" w:lineRule="auto"/>
        <w:rPr>
          <w:rFonts w:ascii="Arial" w:hAnsi="Arial" w:cs="Arial"/>
          <w:lang w:val="en-US"/>
        </w:rPr>
      </w:pPr>
      <w:r w:rsidRPr="00C97955">
        <w:rPr>
          <w:rFonts w:ascii="Arial" w:hAnsi="Arial" w:cs="Arial"/>
          <w:lang w:val="en-US"/>
        </w:rPr>
        <w:t>Monthly meeting with the interdisciplinary team, residents in medical oncology and geriatrics; discussion on specific updates in geriatric oncology</w:t>
      </w:r>
    </w:p>
    <w:p w14:paraId="39020878" w14:textId="77777777" w:rsidR="001A1643" w:rsidRPr="00C97955" w:rsidRDefault="001A1643" w:rsidP="001A1643">
      <w:pPr>
        <w:spacing w:line="360" w:lineRule="auto"/>
        <w:rPr>
          <w:rFonts w:ascii="Arial" w:hAnsi="Arial" w:cs="Arial"/>
          <w:lang w:val="en-US"/>
        </w:rPr>
      </w:pPr>
      <w:r w:rsidRPr="00C97955">
        <w:rPr>
          <w:rFonts w:ascii="Arial" w:hAnsi="Arial" w:cs="Arial"/>
          <w:lang w:val="en-US"/>
        </w:rPr>
        <w:t xml:space="preserve">Monthly meeting with the interdisciplinary team, geriatric residents oncologists to discuss clinical cases of </w:t>
      </w:r>
      <w:proofErr w:type="gramStart"/>
      <w:r w:rsidRPr="00C97955">
        <w:rPr>
          <w:rFonts w:ascii="Arial" w:hAnsi="Arial" w:cs="Arial"/>
          <w:lang w:val="en-US"/>
        </w:rPr>
        <w:t>elderly  patients</w:t>
      </w:r>
      <w:proofErr w:type="gramEnd"/>
    </w:p>
    <w:p w14:paraId="1E0BC4EE" w14:textId="77777777" w:rsidR="001A1643" w:rsidRPr="00C97955" w:rsidRDefault="001A1643" w:rsidP="001A1643">
      <w:pPr>
        <w:spacing w:line="360" w:lineRule="auto"/>
        <w:rPr>
          <w:rFonts w:ascii="Arial" w:hAnsi="Arial" w:cs="Arial"/>
          <w:lang w:val="en-US"/>
        </w:rPr>
      </w:pPr>
      <w:r w:rsidRPr="00C97955">
        <w:rPr>
          <w:rFonts w:ascii="Arial" w:hAnsi="Arial" w:cs="Arial"/>
          <w:lang w:val="en-US"/>
        </w:rPr>
        <w:t xml:space="preserve">Lectures for residents in medical oncology </w:t>
      </w:r>
    </w:p>
    <w:p w14:paraId="448E9010" w14:textId="77777777" w:rsidR="001A1643" w:rsidRPr="00C97955" w:rsidRDefault="001A1643" w:rsidP="001A1643">
      <w:pPr>
        <w:spacing w:line="360" w:lineRule="auto"/>
        <w:rPr>
          <w:rFonts w:ascii="Arial" w:hAnsi="Arial" w:cs="Arial"/>
          <w:lang w:val="en-US"/>
        </w:rPr>
      </w:pPr>
      <w:r w:rsidRPr="00C97955">
        <w:rPr>
          <w:rFonts w:ascii="Arial" w:hAnsi="Arial" w:cs="Arial"/>
          <w:lang w:val="en-US"/>
        </w:rPr>
        <w:t>Training of nursing staff</w:t>
      </w:r>
    </w:p>
    <w:p w14:paraId="0FE0579F" w14:textId="77777777" w:rsidR="001A1643" w:rsidRDefault="001A1643" w:rsidP="001A1643">
      <w:pPr>
        <w:rPr>
          <w:rFonts w:ascii="Arial" w:hAnsi="Arial" w:cs="Arial"/>
        </w:rPr>
      </w:pPr>
    </w:p>
    <w:p w14:paraId="69535D6E" w14:textId="77777777" w:rsidR="00C97955" w:rsidRPr="00C97955" w:rsidRDefault="00C97955" w:rsidP="001A1643">
      <w:pPr>
        <w:rPr>
          <w:rFonts w:ascii="Arial" w:hAnsi="Arial" w:cs="Arial"/>
        </w:rPr>
      </w:pPr>
    </w:p>
    <w:p w14:paraId="2C8E1DAB" w14:textId="77777777" w:rsidR="001A1643" w:rsidRPr="00C97955" w:rsidRDefault="001A1643" w:rsidP="001A1643">
      <w:pPr>
        <w:rPr>
          <w:rFonts w:ascii="Arial" w:hAnsi="Arial" w:cs="Arial"/>
          <w:b/>
        </w:rPr>
      </w:pPr>
      <w:r w:rsidRPr="00C97955">
        <w:rPr>
          <w:rFonts w:ascii="Arial" w:hAnsi="Arial" w:cs="Arial"/>
          <w:b/>
        </w:rPr>
        <w:t>2- State of Rio Grande do SUL</w:t>
      </w:r>
    </w:p>
    <w:p w14:paraId="6314F7B8" w14:textId="77777777" w:rsidR="001A1643" w:rsidRPr="00C97955" w:rsidRDefault="001A1643" w:rsidP="001A1643">
      <w:pPr>
        <w:rPr>
          <w:rFonts w:ascii="Arial" w:hAnsi="Arial" w:cs="Arial"/>
        </w:rPr>
      </w:pPr>
    </w:p>
    <w:p w14:paraId="36703C70" w14:textId="77777777" w:rsidR="001A1643" w:rsidRDefault="001A1643" w:rsidP="001A1643">
      <w:pPr>
        <w:rPr>
          <w:rFonts w:ascii="Arial" w:hAnsi="Arial" w:cs="Arial"/>
        </w:rPr>
      </w:pPr>
      <w:r w:rsidRPr="00C97955">
        <w:rPr>
          <w:rFonts w:ascii="Arial" w:hAnsi="Arial" w:cs="Arial"/>
        </w:rPr>
        <w:t>The oncologist Manuela Zereu (SIOG MEMBER) promotes activities with federal university of Rio Grande do Sul to the development and performance in the area of geriatric oncology .</w:t>
      </w:r>
    </w:p>
    <w:p w14:paraId="7694DD44" w14:textId="77777777" w:rsidR="0040256A" w:rsidRDefault="0040256A" w:rsidP="001A1643">
      <w:pPr>
        <w:rPr>
          <w:rFonts w:ascii="Arial" w:hAnsi="Arial" w:cs="Arial"/>
        </w:rPr>
      </w:pPr>
    </w:p>
    <w:p w14:paraId="47F973D6" w14:textId="50E9507D" w:rsidR="0040256A" w:rsidRPr="00C97955" w:rsidRDefault="0040256A" w:rsidP="001A1643">
      <w:pPr>
        <w:rPr>
          <w:rFonts w:ascii="Arial" w:hAnsi="Arial" w:cs="Arial"/>
        </w:rPr>
      </w:pPr>
      <w:r>
        <w:rPr>
          <w:rFonts w:ascii="Arial" w:hAnsi="Arial" w:cs="Arial"/>
        </w:rPr>
        <w:t>Dr.</w:t>
      </w:r>
    </w:p>
    <w:p w14:paraId="0ACB726D" w14:textId="77777777" w:rsidR="001A1643" w:rsidRPr="00C97955" w:rsidRDefault="001A1643" w:rsidP="001A1643">
      <w:pPr>
        <w:rPr>
          <w:rFonts w:ascii="Arial" w:hAnsi="Arial" w:cs="Arial"/>
        </w:rPr>
      </w:pPr>
    </w:p>
    <w:p w14:paraId="39F17BFE" w14:textId="77777777" w:rsidR="001A1643" w:rsidRDefault="001A1643" w:rsidP="001A1643">
      <w:pPr>
        <w:rPr>
          <w:rFonts w:ascii="Arial" w:hAnsi="Arial" w:cs="Arial"/>
        </w:rPr>
      </w:pPr>
    </w:p>
    <w:p w14:paraId="3E342ED6" w14:textId="77777777" w:rsidR="00C97955" w:rsidRPr="00C97955" w:rsidRDefault="00C97955" w:rsidP="001A1643">
      <w:pPr>
        <w:rPr>
          <w:rFonts w:ascii="Arial" w:hAnsi="Arial" w:cs="Arial"/>
        </w:rPr>
      </w:pPr>
    </w:p>
    <w:p w14:paraId="002E8230" w14:textId="77777777" w:rsidR="001A1643" w:rsidRPr="00C97955" w:rsidRDefault="001A1643" w:rsidP="001A1643">
      <w:pPr>
        <w:rPr>
          <w:rFonts w:ascii="Arial" w:hAnsi="Arial" w:cs="Arial"/>
          <w:b/>
        </w:rPr>
      </w:pPr>
      <w:r w:rsidRPr="00C97955">
        <w:rPr>
          <w:rFonts w:ascii="Arial" w:hAnsi="Arial" w:cs="Arial"/>
          <w:b/>
        </w:rPr>
        <w:t>3- State of Rio de Janeiro:</w:t>
      </w:r>
    </w:p>
    <w:p w14:paraId="134526C9" w14:textId="77777777" w:rsidR="001A1643" w:rsidRPr="00C97955" w:rsidRDefault="001A1643" w:rsidP="001A1643">
      <w:pPr>
        <w:rPr>
          <w:rFonts w:ascii="Arial" w:hAnsi="Arial" w:cs="Arial"/>
        </w:rPr>
      </w:pPr>
    </w:p>
    <w:p w14:paraId="5EED9B1A" w14:textId="77777777" w:rsidR="001A1643" w:rsidRPr="00C97955" w:rsidRDefault="001A1643" w:rsidP="001A1643">
      <w:pPr>
        <w:rPr>
          <w:rFonts w:ascii="Arial" w:hAnsi="Arial" w:cs="Arial"/>
        </w:rPr>
      </w:pPr>
      <w:r w:rsidRPr="00C97955">
        <w:rPr>
          <w:rFonts w:ascii="Arial" w:hAnsi="Arial" w:cs="Arial"/>
        </w:rPr>
        <w:t>There are epidemiological studies developed by researchers at the Institute of Cancer (INCA).</w:t>
      </w:r>
    </w:p>
    <w:p w14:paraId="5C64117C" w14:textId="77777777" w:rsidR="001A1643" w:rsidRPr="00C97955" w:rsidRDefault="001A1643" w:rsidP="001A1643">
      <w:pPr>
        <w:rPr>
          <w:rFonts w:ascii="Arial" w:hAnsi="Arial" w:cs="Arial"/>
        </w:rPr>
      </w:pPr>
    </w:p>
    <w:p w14:paraId="05FFBAAF" w14:textId="77777777" w:rsidR="001A1643" w:rsidRPr="00C97955" w:rsidRDefault="001A1643" w:rsidP="001A1643">
      <w:pPr>
        <w:rPr>
          <w:rFonts w:ascii="Arial" w:hAnsi="Arial" w:cs="Arial"/>
        </w:rPr>
      </w:pPr>
    </w:p>
    <w:sectPr w:rsidR="001A1643" w:rsidRPr="00C97955" w:rsidSect="000C54A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3763EE" w14:textId="77777777" w:rsidR="00577F07" w:rsidRDefault="00577F07" w:rsidP="000A6817">
      <w:r>
        <w:separator/>
      </w:r>
    </w:p>
  </w:endnote>
  <w:endnote w:type="continuationSeparator" w:id="0">
    <w:p w14:paraId="49724063" w14:textId="77777777" w:rsidR="00577F07" w:rsidRDefault="00577F07" w:rsidP="000A6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altName w:val="Malgun Gothic"/>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00000007" w:usb1="00000000" w:usb2="00000000" w:usb3="00000000" w:csb0="00000093"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C3B18E" w14:textId="77777777" w:rsidR="00577F07" w:rsidRDefault="00577F07" w:rsidP="000A6817">
      <w:r>
        <w:separator/>
      </w:r>
    </w:p>
  </w:footnote>
  <w:footnote w:type="continuationSeparator" w:id="0">
    <w:p w14:paraId="1FD7D6FE" w14:textId="77777777" w:rsidR="00577F07" w:rsidRDefault="00577F07" w:rsidP="000A68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32C7"/>
    <w:multiLevelType w:val="hybridMultilevel"/>
    <w:tmpl w:val="4B4E6FD2"/>
    <w:lvl w:ilvl="0" w:tplc="48DA686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1389232E"/>
    <w:multiLevelType w:val="hybridMultilevel"/>
    <w:tmpl w:val="E2F0CC78"/>
    <w:lvl w:ilvl="0" w:tplc="F91E8580">
      <w:start w:val="1"/>
      <w:numFmt w:val="upperLetter"/>
      <w:lvlText w:val="%1-"/>
      <w:lvlJc w:val="left"/>
      <w:pPr>
        <w:ind w:left="1740" w:hanging="1020"/>
      </w:pPr>
      <w:rPr>
        <w:rFonts w:asciiTheme="minorHAnsi" w:hAnsiTheme="minorHAnsi" w:cstheme="minorBidi" w:hint="default"/>
        <w:b/>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5AB6CC6"/>
    <w:multiLevelType w:val="hybridMultilevel"/>
    <w:tmpl w:val="07A002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71760F"/>
    <w:multiLevelType w:val="hybridMultilevel"/>
    <w:tmpl w:val="D07A84F8"/>
    <w:lvl w:ilvl="0" w:tplc="B734E196">
      <w:start w:val="1"/>
      <w:numFmt w:val="decimal"/>
      <w:lvlText w:val="%1-"/>
      <w:lvlJc w:val="left"/>
      <w:pPr>
        <w:ind w:left="720" w:hanging="360"/>
      </w:pPr>
      <w:rPr>
        <w:rFonts w:ascii="Helvetica Neue" w:hAnsi="Helvetica Neue" w:cs="Helvetica Neue"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9C7610"/>
    <w:multiLevelType w:val="hybridMultilevel"/>
    <w:tmpl w:val="2DD0E0E4"/>
    <w:lvl w:ilvl="0" w:tplc="DF4C2A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75513D"/>
    <w:multiLevelType w:val="hybridMultilevel"/>
    <w:tmpl w:val="CDD6449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790FF7"/>
    <w:multiLevelType w:val="hybridMultilevel"/>
    <w:tmpl w:val="71424BAE"/>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7">
    <w:nsid w:val="4AE57291"/>
    <w:multiLevelType w:val="hybridMultilevel"/>
    <w:tmpl w:val="D8BE9C16"/>
    <w:lvl w:ilvl="0" w:tplc="8DE2BD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0D4FFB"/>
    <w:multiLevelType w:val="hybridMultilevel"/>
    <w:tmpl w:val="ACBC5DEA"/>
    <w:lvl w:ilvl="0" w:tplc="905ED89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9A7E29"/>
    <w:multiLevelType w:val="hybridMultilevel"/>
    <w:tmpl w:val="DB9216B2"/>
    <w:lvl w:ilvl="0" w:tplc="D9F4EB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
  </w:num>
  <w:num w:numId="3">
    <w:abstractNumId w:val="6"/>
  </w:num>
  <w:num w:numId="4">
    <w:abstractNumId w:val="9"/>
  </w:num>
  <w:num w:numId="5">
    <w:abstractNumId w:val="0"/>
  </w:num>
  <w:num w:numId="6">
    <w:abstractNumId w:val="5"/>
  </w:num>
  <w:num w:numId="7">
    <w:abstractNumId w:val="4"/>
  </w:num>
  <w:num w:numId="8">
    <w:abstractNumId w:val="3"/>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505"/>
    <w:rsid w:val="00005C26"/>
    <w:rsid w:val="000A6817"/>
    <w:rsid w:val="000C54A7"/>
    <w:rsid w:val="00101554"/>
    <w:rsid w:val="00103025"/>
    <w:rsid w:val="00112DA1"/>
    <w:rsid w:val="00140556"/>
    <w:rsid w:val="00184D2D"/>
    <w:rsid w:val="001A1643"/>
    <w:rsid w:val="00211CC3"/>
    <w:rsid w:val="002243FC"/>
    <w:rsid w:val="00245ABF"/>
    <w:rsid w:val="00274D1E"/>
    <w:rsid w:val="00277D91"/>
    <w:rsid w:val="002E3549"/>
    <w:rsid w:val="00301B68"/>
    <w:rsid w:val="00302986"/>
    <w:rsid w:val="0038233F"/>
    <w:rsid w:val="0040256A"/>
    <w:rsid w:val="00427838"/>
    <w:rsid w:val="0049016F"/>
    <w:rsid w:val="004D50C8"/>
    <w:rsid w:val="00505D23"/>
    <w:rsid w:val="00554DFA"/>
    <w:rsid w:val="00557D2C"/>
    <w:rsid w:val="00561073"/>
    <w:rsid w:val="0056382D"/>
    <w:rsid w:val="00577F07"/>
    <w:rsid w:val="005F0DA0"/>
    <w:rsid w:val="006359D0"/>
    <w:rsid w:val="006A2937"/>
    <w:rsid w:val="006D6095"/>
    <w:rsid w:val="00715F5C"/>
    <w:rsid w:val="007B0F58"/>
    <w:rsid w:val="007C0EE2"/>
    <w:rsid w:val="00856CE8"/>
    <w:rsid w:val="00864E89"/>
    <w:rsid w:val="008A6B18"/>
    <w:rsid w:val="008C3625"/>
    <w:rsid w:val="008D3CFA"/>
    <w:rsid w:val="008E493D"/>
    <w:rsid w:val="0095374C"/>
    <w:rsid w:val="009715AD"/>
    <w:rsid w:val="009A4D08"/>
    <w:rsid w:val="00AE02B6"/>
    <w:rsid w:val="00B26904"/>
    <w:rsid w:val="00B46654"/>
    <w:rsid w:val="00B85CC6"/>
    <w:rsid w:val="00BB7732"/>
    <w:rsid w:val="00BE7995"/>
    <w:rsid w:val="00C23018"/>
    <w:rsid w:val="00C97955"/>
    <w:rsid w:val="00CB2125"/>
    <w:rsid w:val="00D0433A"/>
    <w:rsid w:val="00D4496B"/>
    <w:rsid w:val="00D92B7C"/>
    <w:rsid w:val="00E24A7D"/>
    <w:rsid w:val="00E50607"/>
    <w:rsid w:val="00E86ED9"/>
    <w:rsid w:val="00EA09DA"/>
    <w:rsid w:val="00EC1505"/>
    <w:rsid w:val="00F140D3"/>
    <w:rsid w:val="00F1442A"/>
    <w:rsid w:val="00F20997"/>
    <w:rsid w:val="00F24FD2"/>
    <w:rsid w:val="00F637E7"/>
    <w:rsid w:val="00FA28D6"/>
    <w:rsid w:val="00FB1BDD"/>
    <w:rsid w:val="00FF1039"/>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7789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C1505"/>
    <w:pPr>
      <w:ind w:left="720"/>
      <w:contextualSpacing/>
    </w:pPr>
  </w:style>
  <w:style w:type="paragraph" w:styleId="NormalWeb">
    <w:name w:val="Normal (Web)"/>
    <w:basedOn w:val="Normal"/>
    <w:uiPriority w:val="99"/>
    <w:semiHidden/>
    <w:unhideWhenUsed/>
    <w:rsid w:val="00245ABF"/>
    <w:pPr>
      <w:spacing w:before="100" w:beforeAutospacing="1" w:after="100" w:afterAutospacing="1"/>
    </w:pPr>
    <w:rPr>
      <w:rFonts w:ascii="Times" w:hAnsi="Times" w:cs="Times New Roman"/>
      <w:sz w:val="20"/>
      <w:szCs w:val="20"/>
    </w:rPr>
  </w:style>
  <w:style w:type="paragraph" w:styleId="En-tte">
    <w:name w:val="header"/>
    <w:basedOn w:val="Normal"/>
    <w:link w:val="En-tteCar"/>
    <w:uiPriority w:val="99"/>
    <w:unhideWhenUsed/>
    <w:rsid w:val="000A6817"/>
    <w:pPr>
      <w:tabs>
        <w:tab w:val="center" w:pos="4320"/>
        <w:tab w:val="right" w:pos="8640"/>
      </w:tabs>
    </w:pPr>
  </w:style>
  <w:style w:type="character" w:customStyle="1" w:styleId="En-tteCar">
    <w:name w:val="En-tête Car"/>
    <w:basedOn w:val="Policepardfaut"/>
    <w:link w:val="En-tte"/>
    <w:uiPriority w:val="99"/>
    <w:rsid w:val="000A6817"/>
  </w:style>
  <w:style w:type="paragraph" w:styleId="Pieddepage">
    <w:name w:val="footer"/>
    <w:basedOn w:val="Normal"/>
    <w:link w:val="PieddepageCar"/>
    <w:uiPriority w:val="99"/>
    <w:unhideWhenUsed/>
    <w:rsid w:val="000A6817"/>
    <w:pPr>
      <w:tabs>
        <w:tab w:val="center" w:pos="4320"/>
        <w:tab w:val="right" w:pos="8640"/>
      </w:tabs>
    </w:pPr>
  </w:style>
  <w:style w:type="character" w:customStyle="1" w:styleId="PieddepageCar">
    <w:name w:val="Pied de page Car"/>
    <w:basedOn w:val="Policepardfaut"/>
    <w:link w:val="Pieddepage"/>
    <w:uiPriority w:val="99"/>
    <w:rsid w:val="000A6817"/>
  </w:style>
  <w:style w:type="paragraph" w:styleId="Textedebulles">
    <w:name w:val="Balloon Text"/>
    <w:basedOn w:val="Normal"/>
    <w:link w:val="TextedebullesCar"/>
    <w:uiPriority w:val="99"/>
    <w:semiHidden/>
    <w:unhideWhenUsed/>
    <w:rsid w:val="00BB773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B7732"/>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C1505"/>
    <w:pPr>
      <w:ind w:left="720"/>
      <w:contextualSpacing/>
    </w:pPr>
  </w:style>
  <w:style w:type="paragraph" w:styleId="NormalWeb">
    <w:name w:val="Normal (Web)"/>
    <w:basedOn w:val="Normal"/>
    <w:uiPriority w:val="99"/>
    <w:semiHidden/>
    <w:unhideWhenUsed/>
    <w:rsid w:val="00245ABF"/>
    <w:pPr>
      <w:spacing w:before="100" w:beforeAutospacing="1" w:after="100" w:afterAutospacing="1"/>
    </w:pPr>
    <w:rPr>
      <w:rFonts w:ascii="Times" w:hAnsi="Times" w:cs="Times New Roman"/>
      <w:sz w:val="20"/>
      <w:szCs w:val="20"/>
    </w:rPr>
  </w:style>
  <w:style w:type="paragraph" w:styleId="En-tte">
    <w:name w:val="header"/>
    <w:basedOn w:val="Normal"/>
    <w:link w:val="En-tteCar"/>
    <w:uiPriority w:val="99"/>
    <w:unhideWhenUsed/>
    <w:rsid w:val="000A6817"/>
    <w:pPr>
      <w:tabs>
        <w:tab w:val="center" w:pos="4320"/>
        <w:tab w:val="right" w:pos="8640"/>
      </w:tabs>
    </w:pPr>
  </w:style>
  <w:style w:type="character" w:customStyle="1" w:styleId="En-tteCar">
    <w:name w:val="En-tête Car"/>
    <w:basedOn w:val="Policepardfaut"/>
    <w:link w:val="En-tte"/>
    <w:uiPriority w:val="99"/>
    <w:rsid w:val="000A6817"/>
  </w:style>
  <w:style w:type="paragraph" w:styleId="Pieddepage">
    <w:name w:val="footer"/>
    <w:basedOn w:val="Normal"/>
    <w:link w:val="PieddepageCar"/>
    <w:uiPriority w:val="99"/>
    <w:unhideWhenUsed/>
    <w:rsid w:val="000A6817"/>
    <w:pPr>
      <w:tabs>
        <w:tab w:val="center" w:pos="4320"/>
        <w:tab w:val="right" w:pos="8640"/>
      </w:tabs>
    </w:pPr>
  </w:style>
  <w:style w:type="character" w:customStyle="1" w:styleId="PieddepageCar">
    <w:name w:val="Pied de page Car"/>
    <w:basedOn w:val="Policepardfaut"/>
    <w:link w:val="Pieddepage"/>
    <w:uiPriority w:val="99"/>
    <w:rsid w:val="000A6817"/>
  </w:style>
  <w:style w:type="paragraph" w:styleId="Textedebulles">
    <w:name w:val="Balloon Text"/>
    <w:basedOn w:val="Normal"/>
    <w:link w:val="TextedebullesCar"/>
    <w:uiPriority w:val="99"/>
    <w:semiHidden/>
    <w:unhideWhenUsed/>
    <w:rsid w:val="00BB773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B773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64634">
      <w:bodyDiv w:val="1"/>
      <w:marLeft w:val="0"/>
      <w:marRight w:val="0"/>
      <w:marTop w:val="0"/>
      <w:marBottom w:val="0"/>
      <w:divBdr>
        <w:top w:val="none" w:sz="0" w:space="0" w:color="auto"/>
        <w:left w:val="none" w:sz="0" w:space="0" w:color="auto"/>
        <w:bottom w:val="none" w:sz="0" w:space="0" w:color="auto"/>
        <w:right w:val="none" w:sz="0" w:space="0" w:color="auto"/>
      </w:divBdr>
    </w:div>
    <w:div w:id="74982993">
      <w:bodyDiv w:val="1"/>
      <w:marLeft w:val="0"/>
      <w:marRight w:val="0"/>
      <w:marTop w:val="0"/>
      <w:marBottom w:val="0"/>
      <w:divBdr>
        <w:top w:val="none" w:sz="0" w:space="0" w:color="auto"/>
        <w:left w:val="none" w:sz="0" w:space="0" w:color="auto"/>
        <w:bottom w:val="none" w:sz="0" w:space="0" w:color="auto"/>
        <w:right w:val="none" w:sz="0" w:space="0" w:color="auto"/>
      </w:divBdr>
    </w:div>
    <w:div w:id="194852520">
      <w:bodyDiv w:val="1"/>
      <w:marLeft w:val="0"/>
      <w:marRight w:val="0"/>
      <w:marTop w:val="0"/>
      <w:marBottom w:val="0"/>
      <w:divBdr>
        <w:top w:val="none" w:sz="0" w:space="0" w:color="auto"/>
        <w:left w:val="none" w:sz="0" w:space="0" w:color="auto"/>
        <w:bottom w:val="none" w:sz="0" w:space="0" w:color="auto"/>
        <w:right w:val="none" w:sz="0" w:space="0" w:color="auto"/>
      </w:divBdr>
    </w:div>
    <w:div w:id="12056812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hyperlink" Target="http://www.scopus.com/scopus/inward/citedby.url?partnerID=bb5nvXTn&amp;rel=R6.0.0&amp;doi=10.1590/s1679-45082012000400021&amp;md5=f3d68d9154e7dfd7fa759238a036ffdd" TargetMode="Externa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4D479-51F3-4772-A845-BDCA2E0E2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1971</Words>
  <Characters>10843</Characters>
  <Application>Microsoft Office Word</Application>
  <DocSecurity>0</DocSecurity>
  <Lines>90</Lines>
  <Paragraphs>25</Paragraphs>
  <ScaleCrop>false</ScaleCrop>
  <Company>Tkarnakis</Company>
  <LinksUpToDate>false</LinksUpToDate>
  <CharactersWithSpaces>12789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Theodora Karnakis</dc:creator>
  <cp:keywords/>
  <dc:description/>
  <cp:lastModifiedBy>Laurence Jocaille</cp:lastModifiedBy>
  <cp:revision>5</cp:revision>
  <dcterms:created xsi:type="dcterms:W3CDTF">2015-09-02T17:00:00Z</dcterms:created>
  <dcterms:modified xsi:type="dcterms:W3CDTF">2015-10-06T14:29:00Z</dcterms:modified>
</cp:coreProperties>
</file>